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E6D0D" w14:textId="77777777" w:rsidR="00636E00" w:rsidRPr="00DB3D1B" w:rsidRDefault="00636E00" w:rsidP="00DB3D1B">
      <w:pPr>
        <w:spacing w:after="0"/>
        <w:rPr>
          <w:b/>
          <w:bCs/>
          <w:sz w:val="28"/>
          <w:szCs w:val="28"/>
        </w:rPr>
      </w:pPr>
    </w:p>
    <w:p w14:paraId="54AA845B" w14:textId="5964F50D" w:rsidR="00636E00" w:rsidRPr="00754F24" w:rsidRDefault="00446437" w:rsidP="00636E00">
      <w:pPr>
        <w:jc w:val="center"/>
        <w:rPr>
          <w:b/>
          <w:bCs/>
          <w:sz w:val="44"/>
          <w:szCs w:val="44"/>
        </w:rPr>
      </w:pPr>
      <w:r w:rsidRPr="00754F24">
        <w:rPr>
          <w:b/>
          <w:bCs/>
          <w:sz w:val="44"/>
          <w:szCs w:val="44"/>
        </w:rPr>
        <w:t>METFIELD ANNUAL PARISH MEETING 202</w:t>
      </w:r>
      <w:r w:rsidR="001A563D" w:rsidRPr="00754F24">
        <w:rPr>
          <w:b/>
          <w:bCs/>
          <w:sz w:val="44"/>
          <w:szCs w:val="44"/>
        </w:rPr>
        <w:t>2</w:t>
      </w:r>
    </w:p>
    <w:p w14:paraId="2CA481FC" w14:textId="77777777" w:rsidR="00636E00" w:rsidRPr="00754F24" w:rsidRDefault="00636E00" w:rsidP="00636E00"/>
    <w:p w14:paraId="3E1B5BBE" w14:textId="07361FAB" w:rsidR="00636E00" w:rsidRPr="00754F24" w:rsidRDefault="00636E00" w:rsidP="00636E00">
      <w:pPr>
        <w:jc w:val="center"/>
        <w:rPr>
          <w:b/>
          <w:bCs/>
          <w:sz w:val="32"/>
          <w:szCs w:val="32"/>
        </w:rPr>
      </w:pPr>
      <w:r w:rsidRPr="00754F24">
        <w:rPr>
          <w:b/>
          <w:bCs/>
          <w:sz w:val="32"/>
          <w:szCs w:val="32"/>
        </w:rPr>
        <w:t>MINUTES OF THE ANNUAL PARISH MEETING HELD ON MONDAY 1</w:t>
      </w:r>
      <w:r w:rsidR="001A563D" w:rsidRPr="00754F24">
        <w:rPr>
          <w:b/>
          <w:bCs/>
          <w:sz w:val="32"/>
          <w:szCs w:val="32"/>
        </w:rPr>
        <w:t>1</w:t>
      </w:r>
      <w:r w:rsidRPr="00754F24">
        <w:rPr>
          <w:b/>
          <w:bCs/>
          <w:sz w:val="32"/>
          <w:szCs w:val="32"/>
        </w:rPr>
        <w:t xml:space="preserve">th </w:t>
      </w:r>
      <w:r w:rsidR="001A563D" w:rsidRPr="00754F24">
        <w:rPr>
          <w:b/>
          <w:bCs/>
          <w:sz w:val="32"/>
          <w:szCs w:val="32"/>
        </w:rPr>
        <w:t>April</w:t>
      </w:r>
      <w:r w:rsidRPr="00754F24">
        <w:rPr>
          <w:b/>
          <w:bCs/>
          <w:sz w:val="32"/>
          <w:szCs w:val="32"/>
        </w:rPr>
        <w:t xml:space="preserve"> 202</w:t>
      </w:r>
      <w:r w:rsidR="001A563D" w:rsidRPr="00754F24">
        <w:rPr>
          <w:b/>
          <w:bCs/>
          <w:sz w:val="32"/>
          <w:szCs w:val="32"/>
        </w:rPr>
        <w:t>2</w:t>
      </w:r>
      <w:r w:rsidRPr="00754F24">
        <w:rPr>
          <w:b/>
          <w:bCs/>
          <w:sz w:val="32"/>
          <w:szCs w:val="32"/>
        </w:rPr>
        <w:t xml:space="preserve"> IN THE VILLAGE HALL AT 7.</w:t>
      </w:r>
      <w:r w:rsidR="001A563D" w:rsidRPr="00754F24">
        <w:rPr>
          <w:b/>
          <w:bCs/>
          <w:sz w:val="32"/>
          <w:szCs w:val="32"/>
        </w:rPr>
        <w:t>3</w:t>
      </w:r>
      <w:r w:rsidRPr="00754F24">
        <w:rPr>
          <w:b/>
          <w:bCs/>
          <w:sz w:val="32"/>
          <w:szCs w:val="32"/>
        </w:rPr>
        <w:t>0pm.</w:t>
      </w:r>
    </w:p>
    <w:p w14:paraId="3A9B4E88" w14:textId="77777777" w:rsidR="00636E00" w:rsidRDefault="00636E00" w:rsidP="00636E00"/>
    <w:p w14:paraId="73208E52" w14:textId="102B8CAC" w:rsidR="00636E00" w:rsidRDefault="00636E00" w:rsidP="00636E00">
      <w:r w:rsidRPr="00636E00">
        <w:rPr>
          <w:b/>
          <w:bCs/>
        </w:rPr>
        <w:t>PRESENT</w:t>
      </w:r>
      <w:r>
        <w:t xml:space="preserve"> – Chair Mr P. Mortimer </w:t>
      </w:r>
    </w:p>
    <w:p w14:paraId="4300D49A" w14:textId="052AD582" w:rsidR="00636E00" w:rsidRDefault="00636E00" w:rsidP="00636E00">
      <w:r>
        <w:t>District Councillor Lavinia Hadingham and 9 members of the public</w:t>
      </w:r>
      <w:r w:rsidR="00741C48">
        <w:t xml:space="preserve"> attended</w:t>
      </w:r>
    </w:p>
    <w:p w14:paraId="57BF5057" w14:textId="2D5AA129" w:rsidR="00741C48" w:rsidRDefault="00741C48" w:rsidP="00636E00">
      <w:r>
        <w:t>Apologies: County Councillor Peter Gould</w:t>
      </w:r>
    </w:p>
    <w:p w14:paraId="33D30445" w14:textId="7DA3EAE2" w:rsidR="00104CC9" w:rsidRDefault="00104CC9" w:rsidP="00636E00">
      <w:r>
        <w:t>Minutes were recorded by Mrs C Pryce</w:t>
      </w:r>
    </w:p>
    <w:p w14:paraId="11E8F8AE" w14:textId="77777777" w:rsidR="00636E00" w:rsidRDefault="00636E00" w:rsidP="00636E00"/>
    <w:p w14:paraId="3198F1CB" w14:textId="56C41AB3" w:rsidR="00636E00" w:rsidRDefault="00636E00" w:rsidP="00636E00">
      <w:r>
        <w:t>1.</w:t>
      </w:r>
      <w:r w:rsidRPr="00636E00">
        <w:rPr>
          <w:b/>
          <w:bCs/>
        </w:rPr>
        <w:t xml:space="preserve"> MINUTES</w:t>
      </w:r>
      <w:r>
        <w:t xml:space="preserve"> - The minutes of the 20</w:t>
      </w:r>
      <w:r w:rsidR="00104CC9">
        <w:t>21</w:t>
      </w:r>
      <w:r>
        <w:t xml:space="preserve"> Annual Parish Meeting were approved and signed. </w:t>
      </w:r>
    </w:p>
    <w:p w14:paraId="5380D6A1" w14:textId="77777777" w:rsidR="00636E00" w:rsidRDefault="00636E00" w:rsidP="00636E00"/>
    <w:p w14:paraId="5036F8BE" w14:textId="26E0B178" w:rsidR="00636E00" w:rsidRDefault="00636E00" w:rsidP="00636E00">
      <w:r w:rsidRPr="00636E00">
        <w:rPr>
          <w:b/>
          <w:bCs/>
        </w:rPr>
        <w:t>2. PARISH COUNCIL CHAIR’S REPORT</w:t>
      </w:r>
      <w:r>
        <w:t xml:space="preserve"> </w:t>
      </w:r>
      <w:r w:rsidR="00195FF7" w:rsidRPr="00195FF7">
        <w:rPr>
          <w:b/>
          <w:bCs/>
        </w:rPr>
        <w:t>BY MR P MORTIMER</w:t>
      </w:r>
      <w:r w:rsidRPr="00195FF7">
        <w:rPr>
          <w:b/>
          <w:bCs/>
        </w:rPr>
        <w:t>.</w:t>
      </w:r>
    </w:p>
    <w:p w14:paraId="67F1737A" w14:textId="4C26E923" w:rsidR="00636E00" w:rsidRDefault="00636E00" w:rsidP="00636E00">
      <w:r>
        <w:t xml:space="preserve">Mr Mortimer </w:t>
      </w:r>
      <w:r w:rsidR="00741C48">
        <w:t xml:space="preserve">began his report by commending the Community Café where villagers had the opportunity to </w:t>
      </w:r>
      <w:r w:rsidR="005132DE">
        <w:t xml:space="preserve">socialise. The Parish Council had attended the January event to provide information and advice as </w:t>
      </w:r>
      <w:r w:rsidR="00BD67B7">
        <w:t xml:space="preserve">required. </w:t>
      </w:r>
      <w:r w:rsidR="001F5CE9">
        <w:t xml:space="preserve">Regular </w:t>
      </w:r>
      <w:r w:rsidR="00BD67B7">
        <w:t xml:space="preserve">Litter picking was also organised </w:t>
      </w:r>
      <w:r w:rsidR="001F5CE9">
        <w:t xml:space="preserve">by Mrs D Fowler, </w:t>
      </w:r>
      <w:r w:rsidR="00BD67B7">
        <w:t xml:space="preserve">to </w:t>
      </w:r>
      <w:r w:rsidR="001F5CE9">
        <w:t>take place at the same time as the café</w:t>
      </w:r>
      <w:r w:rsidR="00B828A1">
        <w:t xml:space="preserve">, to enable the team to also </w:t>
      </w:r>
      <w:r w:rsidR="00E277BC">
        <w:t xml:space="preserve">enjoy the refreshments. Mr Mortimer thanked </w:t>
      </w:r>
      <w:r w:rsidR="005943D2">
        <w:t>the team</w:t>
      </w:r>
      <w:r w:rsidR="00E277BC">
        <w:t>.</w:t>
      </w:r>
    </w:p>
    <w:p w14:paraId="35F381B3" w14:textId="7C607C19" w:rsidR="00636E00" w:rsidRDefault="0041032A" w:rsidP="00636E00">
      <w:r>
        <w:t>The children</w:t>
      </w:r>
      <w:r w:rsidR="00BF33D4">
        <w:t>’</w:t>
      </w:r>
      <w:r>
        <w:t>s play area in St John Meadow has had regular inspections by Mrs D Fo</w:t>
      </w:r>
      <w:r w:rsidR="006C509A">
        <w:t>wler, Mrs J Dowsett, and Mr B Dowsett. This has identified where repairs are needed. A working party of Parish Councillors spent a Saturday morning</w:t>
      </w:r>
      <w:r w:rsidR="00524CA1">
        <w:t xml:space="preserve"> cleaning and tidying the area, and </w:t>
      </w:r>
      <w:r w:rsidR="00BF33D4">
        <w:t xml:space="preserve">remedial </w:t>
      </w:r>
      <w:r w:rsidR="00524CA1">
        <w:t xml:space="preserve">tree work had been </w:t>
      </w:r>
      <w:r w:rsidR="008B0C1C">
        <w:t>conducted</w:t>
      </w:r>
      <w:r w:rsidR="00524CA1">
        <w:t xml:space="preserve"> across the whole </w:t>
      </w:r>
      <w:r w:rsidR="000F2F03">
        <w:t>meadow</w:t>
      </w:r>
      <w:r w:rsidR="00BF33D4">
        <w:t>. Regular grass cutting had been problematic due to illness, but it was hop</w:t>
      </w:r>
      <w:r w:rsidR="000F2F03">
        <w:t>ed</w:t>
      </w:r>
      <w:r w:rsidR="00BF33D4">
        <w:t xml:space="preserve"> this would soon be back into a regular routine, and the playground was </w:t>
      </w:r>
      <w:r w:rsidR="000F2F03">
        <w:t xml:space="preserve">due to be </w:t>
      </w:r>
      <w:r w:rsidR="00BF33D4">
        <w:t xml:space="preserve">cut </w:t>
      </w:r>
      <w:r w:rsidR="000F2F03">
        <w:t>be</w:t>
      </w:r>
      <w:r w:rsidR="00BF33D4">
        <w:t>for</w:t>
      </w:r>
      <w:r w:rsidR="000F2F03">
        <w:t>e</w:t>
      </w:r>
      <w:r w:rsidR="00BF33D4">
        <w:t xml:space="preserve"> Easter.</w:t>
      </w:r>
    </w:p>
    <w:p w14:paraId="2058BD1B" w14:textId="4327F13F" w:rsidR="00636E00" w:rsidRDefault="00BF33D4" w:rsidP="00636E00">
      <w:r>
        <w:t xml:space="preserve">Meetings have been held to discuss the expansion of the cemetery, which included the </w:t>
      </w:r>
      <w:r w:rsidR="00006CA9">
        <w:t>Edens who currently farm the land, and Mr J Burton</w:t>
      </w:r>
      <w:r w:rsidR="003C377C">
        <w:t>,</w:t>
      </w:r>
      <w:r w:rsidR="00006CA9">
        <w:t xml:space="preserve"> a </w:t>
      </w:r>
      <w:r w:rsidR="00A22D66">
        <w:t>conservationist. The Parish Council wish to create a wildlife friendly area with seating</w:t>
      </w:r>
      <w:r w:rsidR="00FA5124">
        <w:t xml:space="preserve">. Hedges and trees </w:t>
      </w:r>
      <w:r w:rsidR="001177CE">
        <w:t xml:space="preserve">provided by Mid Suffolk District Council as part of the Platinum Jubilee Green </w:t>
      </w:r>
      <w:r w:rsidR="00AF2F26">
        <w:t>C</w:t>
      </w:r>
      <w:r w:rsidR="001177CE">
        <w:t xml:space="preserve">anopy scheme </w:t>
      </w:r>
      <w:r w:rsidR="00FA5124">
        <w:t>will be planted in November</w:t>
      </w:r>
      <w:r w:rsidR="001177CE">
        <w:t>.</w:t>
      </w:r>
      <w:r w:rsidR="00FA5124">
        <w:t xml:space="preserve"> </w:t>
      </w:r>
    </w:p>
    <w:p w14:paraId="1B03DFC5" w14:textId="38B859CB" w:rsidR="00CD69B0" w:rsidRDefault="00CD69B0" w:rsidP="00636E00">
      <w:r>
        <w:t xml:space="preserve">Planning </w:t>
      </w:r>
      <w:r w:rsidR="001708D1">
        <w:t>has</w:t>
      </w:r>
      <w:r>
        <w:t xml:space="preserve"> been dominated by Wakelyns </w:t>
      </w:r>
      <w:r w:rsidR="003B45C4">
        <w:t>this year with the original application being submitted in March 2021. After numerous meetings</w:t>
      </w:r>
      <w:r w:rsidR="009472D5">
        <w:t>,</w:t>
      </w:r>
      <w:r w:rsidR="003B45C4">
        <w:t xml:space="preserve"> </w:t>
      </w:r>
      <w:r w:rsidR="002C01BB">
        <w:t xml:space="preserve">including </w:t>
      </w:r>
      <w:r w:rsidR="008B0C1C">
        <w:t>two</w:t>
      </w:r>
      <w:r w:rsidR="002C01BB">
        <w:t xml:space="preserve"> on site and </w:t>
      </w:r>
      <w:r w:rsidR="008B0C1C">
        <w:t>two</w:t>
      </w:r>
      <w:r w:rsidR="002C01BB">
        <w:t xml:space="preserve"> at Endeavour House in Ipswich</w:t>
      </w:r>
      <w:r w:rsidR="009472D5">
        <w:t>,</w:t>
      </w:r>
      <w:r w:rsidR="002C01BB">
        <w:t xml:space="preserve"> </w:t>
      </w:r>
      <w:r w:rsidR="00566635">
        <w:t>permission was granted</w:t>
      </w:r>
      <w:r w:rsidR="001708D1">
        <w:t>,</w:t>
      </w:r>
      <w:r w:rsidR="00566635">
        <w:t xml:space="preserve"> with conditions</w:t>
      </w:r>
      <w:r w:rsidR="001708D1">
        <w:t>,</w:t>
      </w:r>
      <w:r w:rsidR="00566635">
        <w:t xml:space="preserve"> in March 2022. </w:t>
      </w:r>
      <w:r w:rsidR="00821D6D">
        <w:t>The conditions include</w:t>
      </w:r>
      <w:r w:rsidR="00C00F88">
        <w:t xml:space="preserve"> a liaison Group meeting every three months involving Mid Suffolk and the </w:t>
      </w:r>
      <w:r w:rsidR="008B0C1C">
        <w:t>three</w:t>
      </w:r>
      <w:r w:rsidR="00C00F88">
        <w:t xml:space="preserve"> local Parish Councils</w:t>
      </w:r>
      <w:r w:rsidR="001708D1">
        <w:t xml:space="preserve"> to discuss management plans.</w:t>
      </w:r>
    </w:p>
    <w:p w14:paraId="455109C0" w14:textId="148CE5F9" w:rsidR="009B7FC3" w:rsidRDefault="00A920B4" w:rsidP="00EC0FE0">
      <w:r>
        <w:t xml:space="preserve">The Parish Council </w:t>
      </w:r>
      <w:r w:rsidR="00CB57EA">
        <w:t xml:space="preserve">have kept the </w:t>
      </w:r>
      <w:r>
        <w:t>precept</w:t>
      </w:r>
      <w:r w:rsidR="00EC0FE0">
        <w:t xml:space="preserve"> at</w:t>
      </w:r>
      <w:r>
        <w:t xml:space="preserve"> £5,750</w:t>
      </w:r>
      <w:r w:rsidR="00631FB1">
        <w:t>, maintaining it at as low a level as possible.</w:t>
      </w:r>
    </w:p>
    <w:p w14:paraId="32783957" w14:textId="044FF494" w:rsidR="00EC0FE0" w:rsidRDefault="00EC0FE0" w:rsidP="00EC0FE0">
      <w:r>
        <w:t>Looking forward</w:t>
      </w:r>
      <w:r w:rsidR="00890C1D">
        <w:t>,</w:t>
      </w:r>
      <w:r>
        <w:t xml:space="preserve"> </w:t>
      </w:r>
      <w:r w:rsidR="007C3607">
        <w:t>the</w:t>
      </w:r>
      <w:r w:rsidR="00062944">
        <w:t xml:space="preserve"> </w:t>
      </w:r>
      <w:r w:rsidR="007C3607">
        <w:t>Parish Council will be holding several events to mark the Queens Platinum Jubil</w:t>
      </w:r>
      <w:r w:rsidR="00E132BF">
        <w:t>ee, including tree planting, lighting of the village Beacon, a BBQ, Street party</w:t>
      </w:r>
      <w:r w:rsidR="00062944">
        <w:t xml:space="preserve">, Children’s card </w:t>
      </w:r>
      <w:r w:rsidR="00E92C09">
        <w:lastRenderedPageBreak/>
        <w:t xml:space="preserve">making </w:t>
      </w:r>
      <w:r w:rsidR="00062944">
        <w:t>competition and best decorated house competition. Sue Mead (Village Store manager) has been selected to be the Festival Torch bear</w:t>
      </w:r>
      <w:r w:rsidR="00A515D8">
        <w:t>er when it passes through Metfield.</w:t>
      </w:r>
    </w:p>
    <w:p w14:paraId="69D7A5FA" w14:textId="165D71B3" w:rsidR="00A515D8" w:rsidRDefault="00A515D8" w:rsidP="00EC0FE0">
      <w:r>
        <w:t>A</w:t>
      </w:r>
      <w:r w:rsidR="005C2596">
        <w:t xml:space="preserve">n </w:t>
      </w:r>
      <w:r>
        <w:t>article f</w:t>
      </w:r>
      <w:r w:rsidR="00E92C09">
        <w:t>ro</w:t>
      </w:r>
      <w:r>
        <w:t xml:space="preserve">m the </w:t>
      </w:r>
      <w:r w:rsidR="003D589B">
        <w:t>P</w:t>
      </w:r>
      <w:r>
        <w:t>arish Council is now published in the Six Sense magazine every month</w:t>
      </w:r>
      <w:r w:rsidR="003D589B">
        <w:t>.</w:t>
      </w:r>
    </w:p>
    <w:p w14:paraId="2243E88E" w14:textId="6C4C787E" w:rsidR="00BA275A" w:rsidRDefault="00BA275A" w:rsidP="00EC0FE0">
      <w:r>
        <w:t xml:space="preserve">Outstanding issues carried forward are the maintenance of the Gables hedge in Fressingfield Road </w:t>
      </w:r>
      <w:r w:rsidR="002205A9">
        <w:t xml:space="preserve">which will be followed up on </w:t>
      </w:r>
      <w:r w:rsidR="00891771">
        <w:t>as soon as</w:t>
      </w:r>
      <w:r w:rsidR="002205A9">
        <w:t xml:space="preserve"> the property is sold.</w:t>
      </w:r>
      <w:r w:rsidR="007B0611">
        <w:t xml:space="preserve"> </w:t>
      </w:r>
      <w:r w:rsidR="00F42170">
        <w:t xml:space="preserve">A site visit from the Suffolk Highways drainage team </w:t>
      </w:r>
      <w:r w:rsidR="00891771">
        <w:t>has been promised,</w:t>
      </w:r>
      <w:r w:rsidR="00F42170">
        <w:t xml:space="preserve"> to inv</w:t>
      </w:r>
      <w:r w:rsidR="00891771">
        <w:t>estigate t</w:t>
      </w:r>
      <w:r>
        <w:t xml:space="preserve">he flooding outside of the Village Hall in Skinners Lane. </w:t>
      </w:r>
    </w:p>
    <w:p w14:paraId="51DDC2C3" w14:textId="2F06E52B" w:rsidR="009B7FC3" w:rsidRDefault="009B7FC3" w:rsidP="00636E00">
      <w:r>
        <w:t>Mr Mortimer ended his report by thankin</w:t>
      </w:r>
      <w:r w:rsidR="00DE5D79">
        <w:t>g</w:t>
      </w:r>
      <w:r>
        <w:t xml:space="preserve"> Councillor Hadingham, the Parish Councillors and Clerk for all their help, hard work and support over the last year.</w:t>
      </w:r>
      <w:r w:rsidR="00A879C2">
        <w:t xml:space="preserve"> He </w:t>
      </w:r>
      <w:r w:rsidR="006C1437">
        <w:t xml:space="preserve">also thanked everyone for </w:t>
      </w:r>
      <w:r w:rsidR="00805C1F">
        <w:t>the</w:t>
      </w:r>
      <w:r w:rsidR="006C1437">
        <w:t xml:space="preserve"> </w:t>
      </w:r>
      <w:r w:rsidR="00052C05">
        <w:t>all the</w:t>
      </w:r>
      <w:r w:rsidR="00805C1F">
        <w:t xml:space="preserve"> </w:t>
      </w:r>
      <w:r w:rsidR="006C1437">
        <w:t>support</w:t>
      </w:r>
      <w:r w:rsidR="00AA1D18">
        <w:t xml:space="preserve"> he has</w:t>
      </w:r>
      <w:r w:rsidR="00805C1F">
        <w:t xml:space="preserve"> received</w:t>
      </w:r>
      <w:r w:rsidR="006C1437">
        <w:t>, having been in post as chair</w:t>
      </w:r>
      <w:r w:rsidR="0033524E">
        <w:t xml:space="preserve"> for</w:t>
      </w:r>
      <w:r w:rsidR="00A879C2">
        <w:t xml:space="preserve"> 20 year</w:t>
      </w:r>
      <w:r w:rsidR="0033524E">
        <w:t>s</w:t>
      </w:r>
      <w:r w:rsidR="00A879C2">
        <w:t xml:space="preserve"> </w:t>
      </w:r>
      <w:r w:rsidR="0033524E">
        <w:t>in March 2022</w:t>
      </w:r>
    </w:p>
    <w:p w14:paraId="4A180E97" w14:textId="77777777" w:rsidR="00636E00" w:rsidRDefault="00636E00" w:rsidP="00636E00"/>
    <w:p w14:paraId="1CE40864" w14:textId="6C254998" w:rsidR="00636E00" w:rsidRDefault="00636E00" w:rsidP="00636E00">
      <w:r w:rsidRPr="00DE5D79">
        <w:rPr>
          <w:b/>
          <w:bCs/>
        </w:rPr>
        <w:t>3.</w:t>
      </w:r>
      <w:r w:rsidR="00DE5D79" w:rsidRPr="00DE5D79">
        <w:rPr>
          <w:b/>
          <w:bCs/>
        </w:rPr>
        <w:t xml:space="preserve"> </w:t>
      </w:r>
      <w:r w:rsidRPr="00DE5D79">
        <w:rPr>
          <w:b/>
          <w:bCs/>
        </w:rPr>
        <w:t>REPORT FROM DISTRICT COUNCILLOR LAVINIA HADINGHAM</w:t>
      </w:r>
      <w:r w:rsidR="00DE5D79">
        <w:rPr>
          <w:b/>
          <w:bCs/>
        </w:rPr>
        <w:t xml:space="preserve"> </w:t>
      </w:r>
    </w:p>
    <w:p w14:paraId="73229999" w14:textId="57ED7A67" w:rsidR="00636E00" w:rsidRDefault="007C372D" w:rsidP="00636E00">
      <w:r>
        <w:t>Councillor Hadingham’s report can be</w:t>
      </w:r>
      <w:r w:rsidR="004C6070">
        <w:t xml:space="preserve"> found in the annex at the end of these minutes. </w:t>
      </w:r>
      <w:r w:rsidR="00636E00">
        <w:t>No questions were raised.</w:t>
      </w:r>
    </w:p>
    <w:p w14:paraId="116B8868" w14:textId="77777777" w:rsidR="00636E00" w:rsidRPr="007D39FE" w:rsidRDefault="00636E00" w:rsidP="00636E00">
      <w:pPr>
        <w:rPr>
          <w:b/>
          <w:bCs/>
        </w:rPr>
      </w:pPr>
    </w:p>
    <w:p w14:paraId="655CC124" w14:textId="7D70C30B" w:rsidR="00636E00" w:rsidRPr="007D39FE" w:rsidRDefault="007D39FE" w:rsidP="00636E00">
      <w:pPr>
        <w:rPr>
          <w:b/>
          <w:bCs/>
        </w:rPr>
      </w:pPr>
      <w:r w:rsidRPr="007D39FE">
        <w:rPr>
          <w:b/>
          <w:bCs/>
        </w:rPr>
        <w:t>4</w:t>
      </w:r>
      <w:r w:rsidR="00636E00" w:rsidRPr="007D39FE">
        <w:rPr>
          <w:b/>
          <w:bCs/>
        </w:rPr>
        <w:t xml:space="preserve">. </w:t>
      </w:r>
      <w:r w:rsidRPr="007D39FE">
        <w:rPr>
          <w:b/>
          <w:bCs/>
        </w:rPr>
        <w:t xml:space="preserve">ANNUAL </w:t>
      </w:r>
      <w:r w:rsidR="00636E00" w:rsidRPr="007D39FE">
        <w:rPr>
          <w:b/>
          <w:bCs/>
        </w:rPr>
        <w:t xml:space="preserve">REPORTS </w:t>
      </w:r>
      <w:r w:rsidRPr="007D39FE">
        <w:rPr>
          <w:b/>
          <w:bCs/>
        </w:rPr>
        <w:t>FROM</w:t>
      </w:r>
      <w:r w:rsidR="00636E00" w:rsidRPr="007D39FE">
        <w:rPr>
          <w:b/>
          <w:bCs/>
        </w:rPr>
        <w:t xml:space="preserve"> </w:t>
      </w:r>
      <w:r w:rsidRPr="007D39FE">
        <w:rPr>
          <w:b/>
          <w:bCs/>
        </w:rPr>
        <w:t>LOCAL ORGANISATIONS</w:t>
      </w:r>
    </w:p>
    <w:p w14:paraId="326A673C" w14:textId="02DF942B" w:rsidR="00636E00" w:rsidRDefault="003B0D69" w:rsidP="00636E00">
      <w:r>
        <w:t>Reports were provided by the following organisations:</w:t>
      </w:r>
    </w:p>
    <w:p w14:paraId="081574E3" w14:textId="77777777" w:rsidR="00F857E5" w:rsidRDefault="00F857E5" w:rsidP="00F857E5">
      <w:bookmarkStart w:id="0" w:name="_Hlk72309763"/>
      <w:r>
        <w:t>Metfield Church</w:t>
      </w:r>
    </w:p>
    <w:p w14:paraId="2810ACE1" w14:textId="68459657" w:rsidR="00636E00" w:rsidRDefault="00636E00" w:rsidP="00636E00">
      <w:r>
        <w:t>Metfield United Charities</w:t>
      </w:r>
    </w:p>
    <w:p w14:paraId="21394998" w14:textId="47B7EB38" w:rsidR="00636E00" w:rsidRDefault="00636E00" w:rsidP="00636E00">
      <w:r>
        <w:t>Community S</w:t>
      </w:r>
      <w:r w:rsidR="00F857E5">
        <w:t>tores</w:t>
      </w:r>
    </w:p>
    <w:p w14:paraId="1744B074" w14:textId="77E62440" w:rsidR="00636E00" w:rsidRDefault="00636E00" w:rsidP="00636E00">
      <w:r>
        <w:t>Allotment Association</w:t>
      </w:r>
    </w:p>
    <w:p w14:paraId="1D4B0699" w14:textId="49F0331D" w:rsidR="00035CBB" w:rsidRDefault="00035CBB" w:rsidP="00636E00">
      <w:r>
        <w:t>Millennium Wood</w:t>
      </w:r>
    </w:p>
    <w:p w14:paraId="77328C4B" w14:textId="46C948AC" w:rsidR="00117CC1" w:rsidRDefault="00636E00" w:rsidP="00636E00">
      <w:r>
        <w:t>Metfield Village Hall</w:t>
      </w:r>
    </w:p>
    <w:bookmarkEnd w:id="0"/>
    <w:p w14:paraId="4D737001" w14:textId="36E8A815" w:rsidR="00636E00" w:rsidRDefault="00636E00" w:rsidP="00636E00">
      <w:r>
        <w:t xml:space="preserve">The reports </w:t>
      </w:r>
      <w:r w:rsidR="00117CC1">
        <w:t>can be seen in the annex of these minutes</w:t>
      </w:r>
      <w:r>
        <w:t>.</w:t>
      </w:r>
    </w:p>
    <w:p w14:paraId="0796629E" w14:textId="77777777" w:rsidR="00AA1D18" w:rsidRPr="00AA1D18" w:rsidRDefault="00AA1D18" w:rsidP="00636E00"/>
    <w:p w14:paraId="609CB7D8" w14:textId="74AB10B8" w:rsidR="00636E00" w:rsidRPr="00AA1D18" w:rsidRDefault="00AA1D18" w:rsidP="00636E00">
      <w:pPr>
        <w:rPr>
          <w:b/>
          <w:bCs/>
        </w:rPr>
      </w:pPr>
      <w:r>
        <w:rPr>
          <w:b/>
          <w:bCs/>
        </w:rPr>
        <w:t>5</w:t>
      </w:r>
      <w:r w:rsidR="00636E00" w:rsidRPr="00AA1D18">
        <w:rPr>
          <w:b/>
          <w:bCs/>
        </w:rPr>
        <w:t>. QUESTIONS</w:t>
      </w:r>
    </w:p>
    <w:p w14:paraId="524C6B1C" w14:textId="7BD2CA73" w:rsidR="00C268C8" w:rsidRDefault="00F857E5" w:rsidP="00636E00">
      <w:r>
        <w:t xml:space="preserve">It was noted that grass cutting was getting more expensive </w:t>
      </w:r>
      <w:r w:rsidR="00A27AA2">
        <w:t>and was a major part of the P</w:t>
      </w:r>
      <w:r w:rsidR="00F560DB">
        <w:t>arish</w:t>
      </w:r>
      <w:r w:rsidR="00A27AA2">
        <w:t xml:space="preserve"> Council’s allocation of spend.</w:t>
      </w:r>
      <w:r w:rsidR="00F560DB">
        <w:t xml:space="preserve"> This will be kept under review going forward.</w:t>
      </w:r>
    </w:p>
    <w:p w14:paraId="5AD7598D" w14:textId="77777777" w:rsidR="00636E00" w:rsidRDefault="00636E00" w:rsidP="00636E00"/>
    <w:p w14:paraId="4CC53A60" w14:textId="24B4FD65" w:rsidR="00C77DB2" w:rsidRDefault="00636E00" w:rsidP="00636E00">
      <w:r>
        <w:t xml:space="preserve">The meeting closed at </w:t>
      </w:r>
      <w:r w:rsidR="001E4470">
        <w:t>8.05</w:t>
      </w:r>
      <w:r>
        <w:t xml:space="preserve"> </w:t>
      </w:r>
      <w:r w:rsidR="00AB58AB">
        <w:t>pm</w:t>
      </w:r>
    </w:p>
    <w:p w14:paraId="4D0241D3" w14:textId="77777777" w:rsidR="001E4470" w:rsidRDefault="001E4470" w:rsidP="00636E00"/>
    <w:p w14:paraId="3218E89F" w14:textId="77777777" w:rsidR="001E4470" w:rsidRDefault="001E4470" w:rsidP="00636E00"/>
    <w:p w14:paraId="3885376E" w14:textId="77777777" w:rsidR="001E4470" w:rsidRDefault="001E4470" w:rsidP="00636E00"/>
    <w:p w14:paraId="125FA8B7" w14:textId="77777777" w:rsidR="001E4470" w:rsidRDefault="001E4470" w:rsidP="00636E00"/>
    <w:p w14:paraId="538FBC02" w14:textId="77777777" w:rsidR="001E4470" w:rsidRDefault="001E4470" w:rsidP="00636E00"/>
    <w:p w14:paraId="28E385AB" w14:textId="2D2BD0B6" w:rsidR="00C77DB2" w:rsidRPr="00446437" w:rsidRDefault="00301E69" w:rsidP="00636E00">
      <w:pPr>
        <w:rPr>
          <w:b/>
          <w:bCs/>
          <w:sz w:val="44"/>
          <w:szCs w:val="44"/>
        </w:rPr>
      </w:pPr>
      <w:r w:rsidRPr="00446437">
        <w:rPr>
          <w:b/>
          <w:bCs/>
          <w:sz w:val="44"/>
          <w:szCs w:val="44"/>
        </w:rPr>
        <w:lastRenderedPageBreak/>
        <w:t xml:space="preserve">ANNEX – REPORTS AS SUPPLIED OR RECORDED </w:t>
      </w:r>
    </w:p>
    <w:p w14:paraId="38FD0320" w14:textId="5D6DBA71" w:rsidR="004B1497" w:rsidRDefault="004B1497" w:rsidP="00636E00"/>
    <w:p w14:paraId="396EA5C5" w14:textId="51D0CCB5" w:rsidR="004B1497" w:rsidRPr="00437628" w:rsidRDefault="00D20C60" w:rsidP="00636E00">
      <w:pPr>
        <w:rPr>
          <w:b/>
          <w:bCs/>
        </w:rPr>
      </w:pPr>
      <w:r>
        <w:rPr>
          <w:b/>
          <w:bCs/>
        </w:rPr>
        <w:t>1.</w:t>
      </w:r>
      <w:r w:rsidR="004B1497" w:rsidRPr="004B1497">
        <w:rPr>
          <w:b/>
          <w:bCs/>
        </w:rPr>
        <w:t xml:space="preserve">Mid Suffolk District Council </w:t>
      </w:r>
      <w:r w:rsidR="00D13F5C">
        <w:rPr>
          <w:b/>
          <w:bCs/>
        </w:rPr>
        <w:t>-</w:t>
      </w:r>
      <w:r w:rsidR="004B1497" w:rsidRPr="004B1497">
        <w:rPr>
          <w:b/>
          <w:bCs/>
        </w:rPr>
        <w:t xml:space="preserve"> Councillor Lavinia Hadingham</w:t>
      </w:r>
    </w:p>
    <w:p w14:paraId="278A891A" w14:textId="4F1C51CB" w:rsidR="004B1497" w:rsidRDefault="001C4E27" w:rsidP="00636E00">
      <w:r>
        <w:object w:dxaOrig="1543" w:dyaOrig="995" w14:anchorId="6DAE3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6" o:title=""/>
          </v:shape>
          <o:OLEObject Type="Embed" ProgID="Acrobat.Document.DC" ShapeID="_x0000_i1025" DrawAspect="Icon" ObjectID="_1743228938" r:id="rId7"/>
        </w:object>
      </w:r>
    </w:p>
    <w:p w14:paraId="5235A3F9" w14:textId="77777777" w:rsidR="00513B2D" w:rsidRDefault="00513B2D" w:rsidP="00513B2D">
      <w:pPr>
        <w:rPr>
          <w:b/>
          <w:bCs/>
        </w:rPr>
      </w:pPr>
      <w:r w:rsidRPr="00F41152">
        <w:rPr>
          <w:b/>
          <w:bCs/>
        </w:rPr>
        <w:t>6. Metfield Church</w:t>
      </w:r>
      <w:r>
        <w:rPr>
          <w:b/>
          <w:bCs/>
        </w:rPr>
        <w:t xml:space="preserve"> – as provided Revd Susan Loxton</w:t>
      </w:r>
    </w:p>
    <w:p w14:paraId="6EE05CDF" w14:textId="75E799F0" w:rsidR="00513B2D" w:rsidRPr="00513B2D" w:rsidRDefault="00513B2D" w:rsidP="00513B2D">
      <w:pPr>
        <w:spacing w:after="0" w:line="240" w:lineRule="auto"/>
        <w:rPr>
          <w:rFonts w:cstheme="minorHAnsi"/>
          <w:lang w:eastAsia="en-GB"/>
        </w:rPr>
      </w:pPr>
      <w:r w:rsidRPr="00513B2D">
        <w:rPr>
          <w:rFonts w:cstheme="minorHAnsi"/>
          <w:lang w:eastAsia="en-GB"/>
        </w:rPr>
        <w:t xml:space="preserve">The Parish church is now having </w:t>
      </w:r>
      <w:r w:rsidR="008B0C1C" w:rsidRPr="00513B2D">
        <w:rPr>
          <w:rFonts w:cstheme="minorHAnsi"/>
          <w:lang w:eastAsia="en-GB"/>
        </w:rPr>
        <w:t>two</w:t>
      </w:r>
      <w:r w:rsidRPr="00513B2D">
        <w:rPr>
          <w:rFonts w:cstheme="minorHAnsi"/>
          <w:lang w:eastAsia="en-GB"/>
        </w:rPr>
        <w:t xml:space="preserve"> services a month; 2nd Sundays village service at 10.30am, and 4th Sundays Holy Communion also at 10.30am. There is also the gathering on the first Sunday of the month at 9.30am where people come together in the church, drink tea, share stories, sometimes sing a hymn and a prayer. Anyone is welcome to any of the events and services in the church.</w:t>
      </w:r>
    </w:p>
    <w:p w14:paraId="3057D9EA" w14:textId="77777777" w:rsidR="00513B2D" w:rsidRPr="00513B2D" w:rsidRDefault="00513B2D" w:rsidP="00513B2D">
      <w:pPr>
        <w:spacing w:after="0" w:line="240" w:lineRule="auto"/>
        <w:rPr>
          <w:rFonts w:cstheme="minorHAnsi"/>
          <w:lang w:eastAsia="en-GB"/>
        </w:rPr>
      </w:pPr>
      <w:r w:rsidRPr="00513B2D">
        <w:rPr>
          <w:rFonts w:cstheme="minorHAnsi"/>
          <w:lang w:eastAsia="en-GB"/>
        </w:rPr>
        <w:t>Due to the covid pandemic we have not been able to do any fundraising but due to the generosity of people we have been able to pay our bills, but it has been a struggle. There are still people who are under the impression that the church is rich, but actually each diocese and each church has to find money for housekeeping bills, the fabric and money towards the Parish share that goes towards paying the stipend and expenses of the minister and all the legal and administration costs that are considerable. We welcome any help either by donation or supporting any fundraising events. We are very grateful to the generosity of the Metfield charity, which helps.</w:t>
      </w:r>
    </w:p>
    <w:p w14:paraId="354FA613" w14:textId="77777777" w:rsidR="00513B2D" w:rsidRPr="00513B2D" w:rsidRDefault="00513B2D" w:rsidP="00513B2D">
      <w:pPr>
        <w:spacing w:after="0" w:line="240" w:lineRule="auto"/>
        <w:rPr>
          <w:rFonts w:cstheme="minorHAnsi"/>
          <w:lang w:eastAsia="en-GB"/>
        </w:rPr>
      </w:pPr>
      <w:r w:rsidRPr="00513B2D">
        <w:rPr>
          <w:rFonts w:cstheme="minorHAnsi"/>
          <w:lang w:eastAsia="en-GB"/>
        </w:rPr>
        <w:t>Please remember this is your church and we are here for you to help you celebrate good things and help you to mourn the loss of a loved one. Also, Revd Susan Loxton is happy to come and see you if you would like to talk about anything to do with faith, loss, bereavement and christenings and weddings.</w:t>
      </w:r>
    </w:p>
    <w:p w14:paraId="3D5B97CB" w14:textId="77777777" w:rsidR="00437628" w:rsidRDefault="00437628" w:rsidP="00636E00"/>
    <w:p w14:paraId="3DD8CA63" w14:textId="69797934" w:rsidR="00D13F5C" w:rsidRDefault="00D20C60" w:rsidP="00D13F5C">
      <w:pPr>
        <w:rPr>
          <w:b/>
          <w:bCs/>
        </w:rPr>
      </w:pPr>
      <w:r>
        <w:rPr>
          <w:b/>
          <w:bCs/>
        </w:rPr>
        <w:t xml:space="preserve">2. </w:t>
      </w:r>
      <w:r w:rsidR="00D13F5C" w:rsidRPr="00D13F5C">
        <w:rPr>
          <w:b/>
          <w:bCs/>
        </w:rPr>
        <w:t>Metfield United Charities</w:t>
      </w:r>
      <w:r w:rsidR="00D13F5C">
        <w:rPr>
          <w:b/>
          <w:bCs/>
        </w:rPr>
        <w:t xml:space="preserve"> – Mr N Rudge</w:t>
      </w:r>
    </w:p>
    <w:p w14:paraId="0C2FCC70" w14:textId="77777777" w:rsidR="00A01113" w:rsidRPr="00437628" w:rsidRDefault="00A01113" w:rsidP="00A01113">
      <w:pPr>
        <w:jc w:val="center"/>
        <w:rPr>
          <w:rFonts w:cstheme="minorHAnsi"/>
          <w:b/>
        </w:rPr>
      </w:pPr>
      <w:r w:rsidRPr="00437628">
        <w:rPr>
          <w:rFonts w:cstheme="minorHAnsi"/>
          <w:b/>
        </w:rPr>
        <w:t>Metfield Charities</w:t>
      </w:r>
    </w:p>
    <w:p w14:paraId="1A004684" w14:textId="77777777" w:rsidR="00034B20" w:rsidRDefault="00034B20" w:rsidP="00034B20">
      <w:r>
        <w:t>Report to the Annual Parish Meeting Monday 11</w:t>
      </w:r>
      <w:r w:rsidRPr="00410620">
        <w:rPr>
          <w:vertAlign w:val="superscript"/>
        </w:rPr>
        <w:t>th</w:t>
      </w:r>
      <w:r>
        <w:t xml:space="preserve"> April 2022</w:t>
      </w:r>
    </w:p>
    <w:p w14:paraId="179DEB9B" w14:textId="77777777" w:rsidR="00034B20" w:rsidRDefault="00034B20" w:rsidP="00034B20">
      <w:r>
        <w:t>Metfield Charity Trustees run 2 Charities.</w:t>
      </w:r>
    </w:p>
    <w:p w14:paraId="20644EE2" w14:textId="77777777" w:rsidR="00034B20" w:rsidRDefault="00034B20" w:rsidP="00034B20">
      <w:r>
        <w:t>Metfield United Charites and the Townlands Educational Foundation.</w:t>
      </w:r>
    </w:p>
    <w:p w14:paraId="43330912" w14:textId="77777777" w:rsidR="00034B20" w:rsidRDefault="00034B20" w:rsidP="00034B20">
      <w:r>
        <w:t>The last 12 months we have held 5 meetings as we get used to meeting face to face again. All of our meetings are now held in the Village Hall. We also dealt with various other matters by email.</w:t>
      </w:r>
    </w:p>
    <w:p w14:paraId="17EFD0A2" w14:textId="77777777" w:rsidR="00034B20" w:rsidRDefault="00034B20" w:rsidP="00034B20">
      <w:r>
        <w:t>From MUC we gave out a total of 11 grants totalling £2,300 and from the TEF we gave 3 higher educational grants of £450 each and one contribution towards a School Trip (first for at least 2 years)</w:t>
      </w:r>
    </w:p>
    <w:p w14:paraId="66238934" w14:textId="77777777" w:rsidR="00034B20" w:rsidRDefault="00034B20" w:rsidP="00034B20">
      <w:r>
        <w:t>The Charities are for the benefit of all residents of Metfield who have live in the village. We can contribute financially to anyone who is suffering loss of income/ extra costs through sickness and long term Illness etc. Fuel supplies, travel costs, clothing etc. Also on the Educational side we offer small grants to anyone in further education. We have contributed specifically towards books, hand and machine tools and other extra costs of further education. (No Age Limit) we also contribute towards the cost of School trips and courses which can be very expensive.</w:t>
      </w:r>
    </w:p>
    <w:p w14:paraId="7C536C20" w14:textId="77777777" w:rsidR="00034B20" w:rsidRDefault="00034B20" w:rsidP="00034B20">
      <w:r>
        <w:t xml:space="preserve">All requests are dealt with in strict confidence. </w:t>
      </w:r>
    </w:p>
    <w:p w14:paraId="2767F878" w14:textId="77777777" w:rsidR="00034B20" w:rsidRDefault="00034B20" w:rsidP="00034B20">
      <w:r>
        <w:t xml:space="preserve">During the year we welcomed 2 new Trustees. Hugo Pryce and Bridget Morley and a new clerk in Gill Mortimer. </w:t>
      </w:r>
    </w:p>
    <w:p w14:paraId="5AB3DC59" w14:textId="77777777" w:rsidR="00034B20" w:rsidRDefault="00034B20" w:rsidP="00034B20">
      <w:r>
        <w:lastRenderedPageBreak/>
        <w:t xml:space="preserve">Julie Krutysza has kindly taken on the Allotments </w:t>
      </w:r>
      <w:r w:rsidRPr="0052483C">
        <w:t>ably assisted by Kenny Pretty</w:t>
      </w:r>
      <w:r>
        <w:t xml:space="preserve">, thank you to Sue Hatchman the smooth handover. </w:t>
      </w:r>
    </w:p>
    <w:p w14:paraId="41192A7C" w14:textId="77777777" w:rsidR="00034B20" w:rsidRDefault="00034B20" w:rsidP="00034B20">
      <w:r>
        <w:t>We are conscious that there are several new residents in the village and that many existing residents do not seem to be aware of the assistance we can offer, so we have embarked on a programme of increased publicity including an article in Sixth Sense. We are also holding a Publicity stall at the Community Coffee morning on Saturday 2</w:t>
      </w:r>
      <w:r w:rsidRPr="00D14A6B">
        <w:rPr>
          <w:vertAlign w:val="superscript"/>
        </w:rPr>
        <w:t>nd</w:t>
      </w:r>
      <w:r>
        <w:t xml:space="preserve"> July and Leaflets promoting the event are being distributed to every household in the parish</w:t>
      </w:r>
    </w:p>
    <w:p w14:paraId="7D7F9CF4" w14:textId="77777777" w:rsidR="00034B20" w:rsidRPr="00410620" w:rsidRDefault="00034B20" w:rsidP="00034B20">
      <w:r>
        <w:t>This year we have also decided that we should recognise the Queens Platinum Jubilee and are aiming to present all the Children in the Parish with a Metfield Charities Platinum Jubilee Mug.</w:t>
      </w:r>
    </w:p>
    <w:p w14:paraId="23B5288A" w14:textId="77777777" w:rsidR="00034B20" w:rsidRDefault="00034B20" w:rsidP="00034B20">
      <w:r>
        <w:t>The final Trustee is our Treasurer Les Holden.</w:t>
      </w:r>
    </w:p>
    <w:p w14:paraId="77E0FF2F" w14:textId="77777777" w:rsidR="00034B20" w:rsidRDefault="00034B20" w:rsidP="00034B20">
      <w:r>
        <w:t>Thank you to all the Charity Team for your help and assistance in the last 12 months</w:t>
      </w:r>
    </w:p>
    <w:p w14:paraId="0DAAB21A" w14:textId="77777777" w:rsidR="00034B20" w:rsidRDefault="00034B20" w:rsidP="00034B20">
      <w:r>
        <w:t>Nicholas Rudge</w:t>
      </w:r>
    </w:p>
    <w:p w14:paraId="687F4504" w14:textId="77777777" w:rsidR="00034B20" w:rsidRDefault="00034B20" w:rsidP="00034B20">
      <w:r>
        <w:t>Chair of the Trustees</w:t>
      </w:r>
    </w:p>
    <w:p w14:paraId="076A67D3" w14:textId="7D7C1E8F" w:rsidR="00B373F0" w:rsidRDefault="00034B20" w:rsidP="00D13F5C">
      <w:r>
        <w:t>11/04/2022</w:t>
      </w:r>
    </w:p>
    <w:p w14:paraId="06557782" w14:textId="77777777" w:rsidR="00BC4FB0" w:rsidRPr="00923546" w:rsidRDefault="00BC4FB0" w:rsidP="00D13F5C"/>
    <w:p w14:paraId="6375B308" w14:textId="3A0D196C" w:rsidR="00D13F5C" w:rsidRDefault="003A1EB2" w:rsidP="00D13F5C">
      <w:pPr>
        <w:rPr>
          <w:b/>
          <w:bCs/>
        </w:rPr>
      </w:pPr>
      <w:r>
        <w:rPr>
          <w:b/>
          <w:bCs/>
        </w:rPr>
        <w:t xml:space="preserve">4. </w:t>
      </w:r>
      <w:r w:rsidR="00D13F5C" w:rsidRPr="0077279D">
        <w:rPr>
          <w:b/>
          <w:bCs/>
        </w:rPr>
        <w:t>Community S</w:t>
      </w:r>
      <w:r w:rsidR="009A15F5">
        <w:rPr>
          <w:b/>
          <w:bCs/>
        </w:rPr>
        <w:t>tores</w:t>
      </w:r>
      <w:r w:rsidR="0077279D">
        <w:rPr>
          <w:b/>
          <w:bCs/>
        </w:rPr>
        <w:t xml:space="preserve"> – </w:t>
      </w:r>
      <w:r w:rsidR="00802CC0">
        <w:rPr>
          <w:b/>
          <w:bCs/>
        </w:rPr>
        <w:t xml:space="preserve">as provided by </w:t>
      </w:r>
      <w:r w:rsidR="0077279D">
        <w:rPr>
          <w:b/>
          <w:bCs/>
        </w:rPr>
        <w:t>Mr</w:t>
      </w:r>
      <w:r w:rsidR="000A6391">
        <w:rPr>
          <w:b/>
          <w:bCs/>
        </w:rPr>
        <w:t>s</w:t>
      </w:r>
      <w:r w:rsidR="0077279D">
        <w:rPr>
          <w:b/>
          <w:bCs/>
        </w:rPr>
        <w:t xml:space="preserve"> </w:t>
      </w:r>
      <w:r w:rsidR="000A6391">
        <w:rPr>
          <w:b/>
          <w:bCs/>
        </w:rPr>
        <w:t>L</w:t>
      </w:r>
      <w:r w:rsidR="0077279D">
        <w:rPr>
          <w:b/>
          <w:bCs/>
        </w:rPr>
        <w:t xml:space="preserve"> </w:t>
      </w:r>
      <w:r w:rsidR="000A6391">
        <w:rPr>
          <w:b/>
          <w:bCs/>
        </w:rPr>
        <w:t>Norris,</w:t>
      </w:r>
      <w:r w:rsidR="0077279D">
        <w:rPr>
          <w:b/>
          <w:bCs/>
        </w:rPr>
        <w:t xml:space="preserve"> Chair</w:t>
      </w:r>
    </w:p>
    <w:p w14:paraId="04AE3298" w14:textId="7B1989E9" w:rsidR="00802CC0" w:rsidRDefault="00141048" w:rsidP="00D13F5C">
      <w:pPr>
        <w:rPr>
          <w:b/>
          <w:bCs/>
        </w:rPr>
      </w:pPr>
      <w:r>
        <w:object w:dxaOrig="1543" w:dyaOrig="995" w14:anchorId="6E087D70">
          <v:shape id="_x0000_i1026" type="#_x0000_t75" style="width:77.25pt;height:49.5pt" o:ole="">
            <v:imagedata r:id="rId8" o:title=""/>
          </v:shape>
          <o:OLEObject Type="Embed" ProgID="Acrobat.Document.DC" ShapeID="_x0000_i1026" DrawAspect="Icon" ObjectID="_1743228939" r:id="rId9"/>
        </w:object>
      </w:r>
    </w:p>
    <w:p w14:paraId="4F3B3852" w14:textId="77777777" w:rsidR="00BC4FB0" w:rsidRDefault="00BC4FB0" w:rsidP="00D13F5C">
      <w:pPr>
        <w:rPr>
          <w:b/>
          <w:bCs/>
        </w:rPr>
      </w:pPr>
    </w:p>
    <w:p w14:paraId="35621EC3" w14:textId="4B80EA98" w:rsidR="00D13F5C" w:rsidRDefault="00582B6D" w:rsidP="00D13F5C">
      <w:pPr>
        <w:rPr>
          <w:b/>
          <w:bCs/>
        </w:rPr>
      </w:pPr>
      <w:r w:rsidRPr="00582B6D">
        <w:rPr>
          <w:b/>
          <w:bCs/>
        </w:rPr>
        <w:t xml:space="preserve">5. </w:t>
      </w:r>
      <w:r w:rsidR="00D13F5C" w:rsidRPr="00582B6D">
        <w:rPr>
          <w:b/>
          <w:bCs/>
        </w:rPr>
        <w:t>Allotment Association</w:t>
      </w:r>
      <w:r>
        <w:rPr>
          <w:b/>
          <w:bCs/>
        </w:rPr>
        <w:t xml:space="preserve"> – </w:t>
      </w:r>
      <w:r w:rsidR="009271F9">
        <w:rPr>
          <w:b/>
          <w:bCs/>
        </w:rPr>
        <w:t xml:space="preserve">as provided by </w:t>
      </w:r>
      <w:r>
        <w:rPr>
          <w:b/>
          <w:bCs/>
        </w:rPr>
        <w:t>Mr W Brown</w:t>
      </w:r>
      <w:r w:rsidR="00556BAF">
        <w:rPr>
          <w:b/>
          <w:bCs/>
        </w:rPr>
        <w:t>, acting Chair</w:t>
      </w:r>
    </w:p>
    <w:p w14:paraId="073535BF" w14:textId="77777777" w:rsidR="00F41152" w:rsidRDefault="00F41152" w:rsidP="00F41152">
      <w:pPr>
        <w:pStyle w:val="Standard"/>
        <w:jc w:val="center"/>
        <w:rPr>
          <w:rFonts w:asciiTheme="minorHAnsi" w:hAnsiTheme="minorHAnsi" w:cstheme="minorHAnsi"/>
          <w:b/>
          <w:bCs/>
          <w:sz w:val="22"/>
          <w:szCs w:val="22"/>
        </w:rPr>
      </w:pPr>
    </w:p>
    <w:p w14:paraId="3FD42130" w14:textId="280AF6AD" w:rsidR="00CC1E01" w:rsidRDefault="00376594" w:rsidP="00D13F5C">
      <w:r>
        <w:object w:dxaOrig="1543" w:dyaOrig="995" w14:anchorId="75B6F799">
          <v:shape id="_x0000_i1027" type="#_x0000_t75" style="width:77.25pt;height:49.5pt" o:ole="">
            <v:imagedata r:id="rId10" o:title=""/>
          </v:shape>
          <o:OLEObject Type="Embed" ProgID="Acrobat.Document.DC" ShapeID="_x0000_i1027" DrawAspect="Icon" ObjectID="_1743228940" r:id="rId11"/>
        </w:object>
      </w:r>
    </w:p>
    <w:p w14:paraId="4B0E2ECB" w14:textId="77777777" w:rsidR="00035CBB" w:rsidRDefault="00035CBB" w:rsidP="00D13F5C"/>
    <w:p w14:paraId="45FD45AB" w14:textId="2CA1043A" w:rsidR="00CC1E01" w:rsidRPr="00035CBB" w:rsidRDefault="00035CBB" w:rsidP="00D13F5C">
      <w:pPr>
        <w:rPr>
          <w:b/>
          <w:bCs/>
        </w:rPr>
      </w:pPr>
      <w:r>
        <w:rPr>
          <w:b/>
          <w:bCs/>
        </w:rPr>
        <w:t xml:space="preserve">6. </w:t>
      </w:r>
      <w:r w:rsidR="00CC1E01" w:rsidRPr="00035CBB">
        <w:rPr>
          <w:b/>
          <w:bCs/>
        </w:rPr>
        <w:t xml:space="preserve">Millenium Wood </w:t>
      </w:r>
      <w:r w:rsidR="00840382" w:rsidRPr="00035CBB">
        <w:rPr>
          <w:b/>
          <w:bCs/>
        </w:rPr>
        <w:t>– as provided by Mr P Twiss</w:t>
      </w:r>
    </w:p>
    <w:p w14:paraId="47BAAAD7" w14:textId="04855085" w:rsidR="00840382" w:rsidRPr="00035CBB" w:rsidRDefault="005F5AC2" w:rsidP="00035CBB">
      <w:pPr>
        <w:spacing w:after="0"/>
        <w:rPr>
          <w:b/>
          <w:bCs/>
        </w:rPr>
      </w:pPr>
      <w:r w:rsidRPr="00035CBB">
        <w:rPr>
          <w:b/>
          <w:bCs/>
        </w:rPr>
        <w:t xml:space="preserve">Annual Report on the Metfield </w:t>
      </w:r>
      <w:r w:rsidR="003E4053" w:rsidRPr="00035CBB">
        <w:rPr>
          <w:b/>
          <w:bCs/>
        </w:rPr>
        <w:t>Millennium Woodland compiled in March 2022</w:t>
      </w:r>
    </w:p>
    <w:p w14:paraId="5F003B93" w14:textId="77777777" w:rsidR="00035CBB" w:rsidRDefault="003E4053" w:rsidP="00035CBB">
      <w:pPr>
        <w:spacing w:after="0"/>
      </w:pPr>
      <w:r w:rsidRPr="003E4053">
        <w:t>T</w:t>
      </w:r>
      <w:r>
        <w:t xml:space="preserve">he Woodland is coming to life in the spring with </w:t>
      </w:r>
      <w:r w:rsidR="00743123">
        <w:t>snowdrops, primroses, daffodils and budding bluebells all of which were donated by Metfield villagers</w:t>
      </w:r>
    </w:p>
    <w:p w14:paraId="74D5F067" w14:textId="7CFBB29D" w:rsidR="006F54B9" w:rsidRDefault="006F54B9" w:rsidP="00035CBB">
      <w:pPr>
        <w:spacing w:after="0"/>
      </w:pPr>
      <w:r>
        <w:t>Some trees have been coming into bud too.</w:t>
      </w:r>
    </w:p>
    <w:p w14:paraId="7202A9FF" w14:textId="4DE7FAAF" w:rsidR="006F54B9" w:rsidRDefault="006F54B9" w:rsidP="00035CBB">
      <w:pPr>
        <w:spacing w:after="0"/>
      </w:pPr>
      <w:r>
        <w:t xml:space="preserve">The dieback among the ash trees is becoming more apparent, but they still continue to bud up where branches </w:t>
      </w:r>
      <w:r w:rsidR="00307B1F">
        <w:t>are not affected with the disease.</w:t>
      </w:r>
    </w:p>
    <w:p w14:paraId="3C56E857" w14:textId="1B7DF274" w:rsidR="00307B1F" w:rsidRDefault="00307B1F" w:rsidP="00035CBB">
      <w:pPr>
        <w:spacing w:after="0"/>
      </w:pPr>
      <w:r>
        <w:t>I have cut the hedgerows myself late last year and will need a cut later in the year.</w:t>
      </w:r>
    </w:p>
    <w:p w14:paraId="0F6BF7A8" w14:textId="2E01C5DE" w:rsidR="00307B1F" w:rsidRDefault="00DF56CF" w:rsidP="00035CBB">
      <w:pPr>
        <w:spacing w:after="0"/>
      </w:pPr>
      <w:r>
        <w:t>A few</w:t>
      </w:r>
      <w:r w:rsidR="00307B1F">
        <w:t xml:space="preserve"> new fledg</w:t>
      </w:r>
      <w:r w:rsidR="00356568">
        <w:t>ling trees have been planted where there is space.</w:t>
      </w:r>
    </w:p>
    <w:p w14:paraId="5ED00DFA" w14:textId="1879637C" w:rsidR="00356568" w:rsidRDefault="00356568" w:rsidP="00035CBB">
      <w:pPr>
        <w:spacing w:after="0"/>
      </w:pPr>
      <w:r>
        <w:t xml:space="preserve">The earlier trio of storm winds caused no major </w:t>
      </w:r>
      <w:r w:rsidR="003A44AD">
        <w:t>damage,</w:t>
      </w:r>
      <w:r>
        <w:t xml:space="preserve"> but smaller</w:t>
      </w:r>
      <w:r w:rsidR="00B923ED">
        <w:t xml:space="preserve"> branches cascaded down over the whole area and took a couple of sessions to clear up.</w:t>
      </w:r>
    </w:p>
    <w:p w14:paraId="2F2D0729" w14:textId="07EB7CCE" w:rsidR="00B923ED" w:rsidRDefault="00B923ED" w:rsidP="00D13F5C">
      <w:r>
        <w:t xml:space="preserve">The wood is ready for </w:t>
      </w:r>
      <w:r w:rsidR="00DF56CF">
        <w:t>visitors</w:t>
      </w:r>
      <w:r>
        <w:t xml:space="preserve"> in </w:t>
      </w:r>
      <w:r w:rsidR="00DF56CF">
        <w:t>2022 with good visibility and pathways.</w:t>
      </w:r>
    </w:p>
    <w:p w14:paraId="701AED33" w14:textId="79FC7112" w:rsidR="00DF56CF" w:rsidRPr="003E4053" w:rsidRDefault="00DF56CF" w:rsidP="00D13F5C">
      <w:r>
        <w:t>Peter Twiss and Janet Rusted</w:t>
      </w:r>
    </w:p>
    <w:p w14:paraId="249635BD" w14:textId="77777777" w:rsidR="00BC4FB0" w:rsidRPr="00BC4FB0" w:rsidRDefault="00BC4FB0" w:rsidP="00D13F5C">
      <w:pPr>
        <w:rPr>
          <w:b/>
          <w:bCs/>
        </w:rPr>
      </w:pPr>
    </w:p>
    <w:p w14:paraId="7159DEC3" w14:textId="25273A0F" w:rsidR="00D13F5C" w:rsidRDefault="00840382" w:rsidP="00D13F5C">
      <w:pPr>
        <w:rPr>
          <w:b/>
          <w:bCs/>
        </w:rPr>
      </w:pPr>
      <w:r>
        <w:rPr>
          <w:b/>
          <w:bCs/>
        </w:rPr>
        <w:t>7</w:t>
      </w:r>
      <w:r w:rsidR="00515B01">
        <w:t xml:space="preserve">. </w:t>
      </w:r>
      <w:r w:rsidR="00D13F5C" w:rsidRPr="00515B01">
        <w:rPr>
          <w:b/>
          <w:bCs/>
        </w:rPr>
        <w:t>Metfield Village Hall</w:t>
      </w:r>
      <w:r w:rsidR="00515B01">
        <w:rPr>
          <w:b/>
          <w:bCs/>
        </w:rPr>
        <w:t xml:space="preserve"> –</w:t>
      </w:r>
      <w:r w:rsidR="009A15F5">
        <w:rPr>
          <w:b/>
          <w:bCs/>
        </w:rPr>
        <w:t xml:space="preserve"> as provided by</w:t>
      </w:r>
      <w:r w:rsidR="00515B01">
        <w:rPr>
          <w:b/>
          <w:bCs/>
        </w:rPr>
        <w:t xml:space="preserve"> Mrs L McEvoy</w:t>
      </w:r>
      <w:r w:rsidR="00556BAF">
        <w:rPr>
          <w:b/>
          <w:bCs/>
        </w:rPr>
        <w:t>, Chair</w:t>
      </w:r>
    </w:p>
    <w:p w14:paraId="0F4CB8F8" w14:textId="77777777" w:rsidR="00BC4FB0" w:rsidRDefault="00556BAF" w:rsidP="00BC4FB0">
      <w:pPr>
        <w:spacing w:after="0"/>
        <w:rPr>
          <w:rFonts w:eastAsia="Times New Roman"/>
        </w:rPr>
      </w:pPr>
      <w:r>
        <w:rPr>
          <w:rFonts w:eastAsia="Times New Roman"/>
        </w:rPr>
        <w:t>With the past two years having been a struggle for us all, we are beyond proud that we have managed to push through against adversity to open our village bar during a global pandemic. With appropriate safety measures in place, we have been able to keep our villagers safe whilst still providing a social hub during a period where community and companionship proved more important than ever. We have supported the opening of a new community cafe, as well as a half term youth club, knit and natter, and toddler group, all seeking to provide opportunity for everyone within our community with a safe space in which they may comfortably socialise, and looking forward to the year ahead we have several key events planned, including the Village Fete in keeping with our Queen’s Platinum Jubilee. </w:t>
      </w:r>
    </w:p>
    <w:p w14:paraId="169D8EC9" w14:textId="35A8297F" w:rsidR="00D13F5C" w:rsidRPr="00737020" w:rsidRDefault="00556BAF" w:rsidP="00636E00">
      <w:pPr>
        <w:rPr>
          <w:rFonts w:eastAsia="Times New Roman"/>
        </w:rPr>
      </w:pPr>
      <w:r>
        <w:rPr>
          <w:rFonts w:eastAsia="Times New Roman"/>
        </w:rPr>
        <w:t>We also continue to encourage anyone wishing to host gatherings or village events to contact the trustees/committee, as we are always welcome to new ideas</w:t>
      </w:r>
      <w:r w:rsidR="00737020">
        <w:rPr>
          <w:rFonts w:eastAsia="Times New Roman"/>
        </w:rPr>
        <w:t>.</w:t>
      </w:r>
    </w:p>
    <w:sectPr w:rsidR="00D13F5C" w:rsidRPr="00737020" w:rsidSect="00035CBB">
      <w:headerReference w:type="default" r:id="rId12"/>
      <w:footerReference w:type="default" r:id="rId13"/>
      <w:pgSz w:w="11906" w:h="16838"/>
      <w:pgMar w:top="142"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04401" w14:textId="77777777" w:rsidR="00B74657" w:rsidRDefault="00B74657" w:rsidP="00DC1A13">
      <w:pPr>
        <w:spacing w:after="0" w:line="240" w:lineRule="auto"/>
      </w:pPr>
      <w:r>
        <w:separator/>
      </w:r>
    </w:p>
  </w:endnote>
  <w:endnote w:type="continuationSeparator" w:id="0">
    <w:p w14:paraId="37851DB4" w14:textId="77777777" w:rsidR="00B74657" w:rsidRDefault="00B74657" w:rsidP="00DC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auto"/>
    <w:pitch w:val="variable"/>
  </w:font>
  <w:font w:name="FreeSans">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B442" w14:textId="77777777" w:rsidR="00C77DB2" w:rsidRPr="00C77DB2" w:rsidRDefault="00C77DB2">
    <w:pPr>
      <w:pStyle w:val="Footer"/>
      <w:jc w:val="center"/>
      <w:rPr>
        <w:color w:val="808080" w:themeColor="background1" w:themeShade="80"/>
        <w:sz w:val="20"/>
        <w:szCs w:val="20"/>
      </w:rPr>
    </w:pPr>
    <w:r w:rsidRPr="00C77DB2">
      <w:rPr>
        <w:color w:val="808080" w:themeColor="background1" w:themeShade="80"/>
        <w:sz w:val="20"/>
        <w:szCs w:val="20"/>
      </w:rPr>
      <w:t xml:space="preserve">Page </w:t>
    </w:r>
    <w:r w:rsidRPr="00C77DB2">
      <w:rPr>
        <w:color w:val="808080" w:themeColor="background1" w:themeShade="80"/>
        <w:sz w:val="20"/>
        <w:szCs w:val="20"/>
      </w:rPr>
      <w:fldChar w:fldCharType="begin"/>
    </w:r>
    <w:r w:rsidRPr="00C77DB2">
      <w:rPr>
        <w:color w:val="808080" w:themeColor="background1" w:themeShade="80"/>
        <w:sz w:val="20"/>
        <w:szCs w:val="20"/>
      </w:rPr>
      <w:instrText xml:space="preserve"> PAGE  \* Arabic  \* MERGEFORMAT </w:instrText>
    </w:r>
    <w:r w:rsidRPr="00C77DB2">
      <w:rPr>
        <w:color w:val="808080" w:themeColor="background1" w:themeShade="80"/>
        <w:sz w:val="20"/>
        <w:szCs w:val="20"/>
      </w:rPr>
      <w:fldChar w:fldCharType="separate"/>
    </w:r>
    <w:r w:rsidRPr="00C77DB2">
      <w:rPr>
        <w:noProof/>
        <w:color w:val="808080" w:themeColor="background1" w:themeShade="80"/>
        <w:sz w:val="20"/>
        <w:szCs w:val="20"/>
      </w:rPr>
      <w:t>2</w:t>
    </w:r>
    <w:r w:rsidRPr="00C77DB2">
      <w:rPr>
        <w:color w:val="808080" w:themeColor="background1" w:themeShade="80"/>
        <w:sz w:val="20"/>
        <w:szCs w:val="20"/>
      </w:rPr>
      <w:fldChar w:fldCharType="end"/>
    </w:r>
    <w:r w:rsidRPr="00C77DB2">
      <w:rPr>
        <w:color w:val="808080" w:themeColor="background1" w:themeShade="80"/>
        <w:sz w:val="20"/>
        <w:szCs w:val="20"/>
      </w:rPr>
      <w:t xml:space="preserve"> of </w:t>
    </w:r>
    <w:r w:rsidRPr="00C77DB2">
      <w:rPr>
        <w:color w:val="808080" w:themeColor="background1" w:themeShade="80"/>
        <w:sz w:val="20"/>
        <w:szCs w:val="20"/>
      </w:rPr>
      <w:fldChar w:fldCharType="begin"/>
    </w:r>
    <w:r w:rsidRPr="00C77DB2">
      <w:rPr>
        <w:color w:val="808080" w:themeColor="background1" w:themeShade="80"/>
        <w:sz w:val="20"/>
        <w:szCs w:val="20"/>
      </w:rPr>
      <w:instrText xml:space="preserve"> NUMPAGES  \* Arabic  \* MERGEFORMAT </w:instrText>
    </w:r>
    <w:r w:rsidRPr="00C77DB2">
      <w:rPr>
        <w:color w:val="808080" w:themeColor="background1" w:themeShade="80"/>
        <w:sz w:val="20"/>
        <w:szCs w:val="20"/>
      </w:rPr>
      <w:fldChar w:fldCharType="separate"/>
    </w:r>
    <w:r w:rsidRPr="00C77DB2">
      <w:rPr>
        <w:noProof/>
        <w:color w:val="808080" w:themeColor="background1" w:themeShade="80"/>
        <w:sz w:val="20"/>
        <w:szCs w:val="20"/>
      </w:rPr>
      <w:t>2</w:t>
    </w:r>
    <w:r w:rsidRPr="00C77DB2">
      <w:rPr>
        <w:color w:val="808080" w:themeColor="background1" w:themeShade="80"/>
        <w:sz w:val="20"/>
        <w:szCs w:val="20"/>
      </w:rPr>
      <w:fldChar w:fldCharType="end"/>
    </w:r>
  </w:p>
  <w:p w14:paraId="3BF7FBB2" w14:textId="77777777" w:rsidR="00DC1A13" w:rsidRDefault="00DC1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37FE7" w14:textId="77777777" w:rsidR="00B74657" w:rsidRDefault="00B74657" w:rsidP="00DC1A13">
      <w:pPr>
        <w:spacing w:after="0" w:line="240" w:lineRule="auto"/>
      </w:pPr>
      <w:r>
        <w:separator/>
      </w:r>
    </w:p>
  </w:footnote>
  <w:footnote w:type="continuationSeparator" w:id="0">
    <w:p w14:paraId="7C7F6008" w14:textId="77777777" w:rsidR="00B74657" w:rsidRDefault="00B74657" w:rsidP="00DC1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B00D" w14:textId="038036A0" w:rsidR="00DC1A13" w:rsidRPr="00DC1A13" w:rsidRDefault="00DC1A13" w:rsidP="00DC1A13">
    <w:pPr>
      <w:pStyle w:val="Header"/>
      <w:jc w:val="right"/>
      <w:rPr>
        <w:i/>
        <w:iCs/>
        <w:sz w:val="20"/>
        <w:szCs w:val="20"/>
      </w:rPr>
    </w:pPr>
    <w:r w:rsidRPr="00DC1A13">
      <w:rPr>
        <w:i/>
        <w:iCs/>
        <w:sz w:val="20"/>
        <w:szCs w:val="20"/>
      </w:rPr>
      <w:t xml:space="preserve">Metfield Parish Council </w:t>
    </w:r>
    <w:r w:rsidRPr="00DC1A13">
      <w:rPr>
        <w:i/>
        <w:iCs/>
        <w:sz w:val="20"/>
        <w:szCs w:val="20"/>
      </w:rPr>
      <w:fldChar w:fldCharType="begin"/>
    </w:r>
    <w:r w:rsidRPr="00DC1A13">
      <w:rPr>
        <w:i/>
        <w:iCs/>
        <w:sz w:val="20"/>
        <w:szCs w:val="20"/>
      </w:rPr>
      <w:instrText xml:space="preserve"> DATE \@ "dd MMMM yyyy" </w:instrText>
    </w:r>
    <w:r w:rsidRPr="00DC1A13">
      <w:rPr>
        <w:i/>
        <w:iCs/>
        <w:sz w:val="20"/>
        <w:szCs w:val="20"/>
      </w:rPr>
      <w:fldChar w:fldCharType="separate"/>
    </w:r>
    <w:r w:rsidR="00754F24">
      <w:rPr>
        <w:i/>
        <w:iCs/>
        <w:noProof/>
        <w:sz w:val="20"/>
        <w:szCs w:val="20"/>
      </w:rPr>
      <w:t>17 April 2023</w:t>
    </w:r>
    <w:r w:rsidRPr="00DC1A13">
      <w:rPr>
        <w:i/>
        <w:iCs/>
        <w:sz w:val="20"/>
        <w:szCs w:val="20"/>
      </w:rPr>
      <w:fldChar w:fldCharType="end"/>
    </w:r>
  </w:p>
  <w:p w14:paraId="35549064" w14:textId="77777777" w:rsidR="00DC1A13" w:rsidRDefault="00DC1A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00"/>
    <w:rsid w:val="00006CA9"/>
    <w:rsid w:val="00025425"/>
    <w:rsid w:val="00034B20"/>
    <w:rsid w:val="00035CBB"/>
    <w:rsid w:val="00044194"/>
    <w:rsid w:val="00052C05"/>
    <w:rsid w:val="00062944"/>
    <w:rsid w:val="000A6391"/>
    <w:rsid w:val="000F2F03"/>
    <w:rsid w:val="00104CC9"/>
    <w:rsid w:val="001177CE"/>
    <w:rsid w:val="00117CC1"/>
    <w:rsid w:val="00141048"/>
    <w:rsid w:val="001708D1"/>
    <w:rsid w:val="00193DE5"/>
    <w:rsid w:val="00195FF7"/>
    <w:rsid w:val="001A563D"/>
    <w:rsid w:val="001C4E27"/>
    <w:rsid w:val="001D4F0A"/>
    <w:rsid w:val="001E4470"/>
    <w:rsid w:val="001F5CE9"/>
    <w:rsid w:val="002205A9"/>
    <w:rsid w:val="0024063F"/>
    <w:rsid w:val="00255338"/>
    <w:rsid w:val="00264C41"/>
    <w:rsid w:val="00284D16"/>
    <w:rsid w:val="002C01BB"/>
    <w:rsid w:val="00301E69"/>
    <w:rsid w:val="00307B1F"/>
    <w:rsid w:val="003217C1"/>
    <w:rsid w:val="0033524E"/>
    <w:rsid w:val="00347C57"/>
    <w:rsid w:val="00356568"/>
    <w:rsid w:val="00376594"/>
    <w:rsid w:val="003A1EB2"/>
    <w:rsid w:val="003A44AD"/>
    <w:rsid w:val="003B0D69"/>
    <w:rsid w:val="003B45C4"/>
    <w:rsid w:val="003C377C"/>
    <w:rsid w:val="003D589B"/>
    <w:rsid w:val="003E4053"/>
    <w:rsid w:val="003F590B"/>
    <w:rsid w:val="0041032A"/>
    <w:rsid w:val="00437628"/>
    <w:rsid w:val="00446437"/>
    <w:rsid w:val="0046479E"/>
    <w:rsid w:val="0047567E"/>
    <w:rsid w:val="004B1497"/>
    <w:rsid w:val="004B7479"/>
    <w:rsid w:val="004C6070"/>
    <w:rsid w:val="005132DE"/>
    <w:rsid w:val="00513B2D"/>
    <w:rsid w:val="00515B01"/>
    <w:rsid w:val="00524CA1"/>
    <w:rsid w:val="00556BAF"/>
    <w:rsid w:val="00566635"/>
    <w:rsid w:val="005744A0"/>
    <w:rsid w:val="00582B6D"/>
    <w:rsid w:val="005943D2"/>
    <w:rsid w:val="005C2596"/>
    <w:rsid w:val="005E6448"/>
    <w:rsid w:val="005F15E8"/>
    <w:rsid w:val="005F5AC2"/>
    <w:rsid w:val="00631FB1"/>
    <w:rsid w:val="00636E00"/>
    <w:rsid w:val="00641B4D"/>
    <w:rsid w:val="006565C4"/>
    <w:rsid w:val="006B488E"/>
    <w:rsid w:val="006B5B6C"/>
    <w:rsid w:val="006C1437"/>
    <w:rsid w:val="006C509A"/>
    <w:rsid w:val="006E55A3"/>
    <w:rsid w:val="006F54B9"/>
    <w:rsid w:val="00737020"/>
    <w:rsid w:val="00741C48"/>
    <w:rsid w:val="00743123"/>
    <w:rsid w:val="00754F24"/>
    <w:rsid w:val="0077279D"/>
    <w:rsid w:val="007B0611"/>
    <w:rsid w:val="007C3607"/>
    <w:rsid w:val="007C372D"/>
    <w:rsid w:val="007D39FE"/>
    <w:rsid w:val="00802CC0"/>
    <w:rsid w:val="00805C1F"/>
    <w:rsid w:val="00821D6D"/>
    <w:rsid w:val="00840382"/>
    <w:rsid w:val="00854301"/>
    <w:rsid w:val="008604FF"/>
    <w:rsid w:val="00874077"/>
    <w:rsid w:val="00890C1D"/>
    <w:rsid w:val="00891771"/>
    <w:rsid w:val="008B0C1C"/>
    <w:rsid w:val="008C396E"/>
    <w:rsid w:val="008C7814"/>
    <w:rsid w:val="00923546"/>
    <w:rsid w:val="009271F9"/>
    <w:rsid w:val="00931A1C"/>
    <w:rsid w:val="009472D5"/>
    <w:rsid w:val="0097014E"/>
    <w:rsid w:val="009A15F5"/>
    <w:rsid w:val="009B7FC3"/>
    <w:rsid w:val="00A01113"/>
    <w:rsid w:val="00A22D66"/>
    <w:rsid w:val="00A27AA2"/>
    <w:rsid w:val="00A515D8"/>
    <w:rsid w:val="00A56D3A"/>
    <w:rsid w:val="00A870D8"/>
    <w:rsid w:val="00A879C2"/>
    <w:rsid w:val="00A920B4"/>
    <w:rsid w:val="00AA1D18"/>
    <w:rsid w:val="00AB58AB"/>
    <w:rsid w:val="00AC189A"/>
    <w:rsid w:val="00AF2F26"/>
    <w:rsid w:val="00B12A78"/>
    <w:rsid w:val="00B373F0"/>
    <w:rsid w:val="00B74657"/>
    <w:rsid w:val="00B828A1"/>
    <w:rsid w:val="00B923ED"/>
    <w:rsid w:val="00BA275A"/>
    <w:rsid w:val="00BC4FB0"/>
    <w:rsid w:val="00BD67B7"/>
    <w:rsid w:val="00BF33D4"/>
    <w:rsid w:val="00C00F88"/>
    <w:rsid w:val="00C268C8"/>
    <w:rsid w:val="00C421C3"/>
    <w:rsid w:val="00C77DB2"/>
    <w:rsid w:val="00CB57EA"/>
    <w:rsid w:val="00CC1E01"/>
    <w:rsid w:val="00CD69B0"/>
    <w:rsid w:val="00D13F5C"/>
    <w:rsid w:val="00D20C60"/>
    <w:rsid w:val="00D43915"/>
    <w:rsid w:val="00D8362A"/>
    <w:rsid w:val="00DB3D1B"/>
    <w:rsid w:val="00DC1A13"/>
    <w:rsid w:val="00DE5D79"/>
    <w:rsid w:val="00DF56CF"/>
    <w:rsid w:val="00E01F21"/>
    <w:rsid w:val="00E132BF"/>
    <w:rsid w:val="00E277BC"/>
    <w:rsid w:val="00E43FCD"/>
    <w:rsid w:val="00E46E0B"/>
    <w:rsid w:val="00E76266"/>
    <w:rsid w:val="00E92C09"/>
    <w:rsid w:val="00E95A86"/>
    <w:rsid w:val="00EC0FE0"/>
    <w:rsid w:val="00F256CF"/>
    <w:rsid w:val="00F41152"/>
    <w:rsid w:val="00F42170"/>
    <w:rsid w:val="00F5219D"/>
    <w:rsid w:val="00F560DB"/>
    <w:rsid w:val="00F857E5"/>
    <w:rsid w:val="00FA5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27AA"/>
  <w15:chartTrackingRefBased/>
  <w15:docId w15:val="{9DBF81BE-9326-40B9-ABCA-F166E27D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E00"/>
    <w:pPr>
      <w:ind w:left="720"/>
      <w:contextualSpacing/>
    </w:pPr>
  </w:style>
  <w:style w:type="paragraph" w:styleId="Header">
    <w:name w:val="header"/>
    <w:basedOn w:val="Normal"/>
    <w:link w:val="HeaderChar"/>
    <w:uiPriority w:val="99"/>
    <w:unhideWhenUsed/>
    <w:rsid w:val="00DC1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A13"/>
  </w:style>
  <w:style w:type="paragraph" w:styleId="Footer">
    <w:name w:val="footer"/>
    <w:basedOn w:val="Normal"/>
    <w:link w:val="FooterChar"/>
    <w:uiPriority w:val="99"/>
    <w:unhideWhenUsed/>
    <w:rsid w:val="00DC1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A13"/>
  </w:style>
  <w:style w:type="paragraph" w:customStyle="1" w:styleId="Standard">
    <w:name w:val="Standard"/>
    <w:rsid w:val="00F41152"/>
    <w:pPr>
      <w:suppressAutoHyphens/>
      <w:autoSpaceDN w:val="0"/>
      <w:spacing w:after="0" w:line="240" w:lineRule="auto"/>
      <w:textAlignment w:val="baseline"/>
    </w:pPr>
    <w:rPr>
      <w:rFonts w:ascii="DejaVu Sans" w:eastAsia="DejaVu Sans" w:hAnsi="DejaVu Sans" w:cs="FreeSans"/>
      <w:kern w:val="3"/>
      <w:sz w:val="24"/>
      <w:szCs w:val="24"/>
      <w:lang w:eastAsia="zh-CN" w:bidi="hi-IN"/>
    </w:rPr>
  </w:style>
  <w:style w:type="character" w:customStyle="1" w:styleId="gmaildefault">
    <w:name w:val="gmail_default"/>
    <w:basedOn w:val="DefaultParagraphFont"/>
    <w:rsid w:val="00E46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724016">
      <w:bodyDiv w:val="1"/>
      <w:marLeft w:val="0"/>
      <w:marRight w:val="0"/>
      <w:marTop w:val="0"/>
      <w:marBottom w:val="0"/>
      <w:divBdr>
        <w:top w:val="none" w:sz="0" w:space="0" w:color="auto"/>
        <w:left w:val="none" w:sz="0" w:space="0" w:color="auto"/>
        <w:bottom w:val="none" w:sz="0" w:space="0" w:color="auto"/>
        <w:right w:val="none" w:sz="0" w:space="0" w:color="auto"/>
      </w:divBdr>
    </w:div>
    <w:div w:id="154089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Metfield Parish Council</dc:creator>
  <cp:keywords/>
  <dc:description/>
  <cp:lastModifiedBy>Metfield Parish Council</cp:lastModifiedBy>
  <cp:revision>86</cp:revision>
  <dcterms:created xsi:type="dcterms:W3CDTF">2022-05-02T09:39:00Z</dcterms:created>
  <dcterms:modified xsi:type="dcterms:W3CDTF">2023-04-17T08:29:00Z</dcterms:modified>
</cp:coreProperties>
</file>