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320BA345" w:rsidR="00DF0531" w:rsidRPr="002F70A5" w:rsidRDefault="001507D3" w:rsidP="0059481C">
      <w:pPr>
        <w:tabs>
          <w:tab w:val="left" w:pos="3544"/>
        </w:tabs>
        <w:jc w:val="center"/>
        <w:rPr>
          <w:b/>
          <w:sz w:val="24"/>
          <w:szCs w:val="24"/>
        </w:rPr>
      </w:pPr>
      <w:r w:rsidRPr="002F70A5">
        <w:rPr>
          <w:b/>
          <w:sz w:val="24"/>
          <w:szCs w:val="24"/>
        </w:rPr>
        <w:t xml:space="preserve">MINUTES OF THE PARISH </w:t>
      </w:r>
      <w:r w:rsidR="00FA0255" w:rsidRPr="002F70A5">
        <w:rPr>
          <w:b/>
          <w:sz w:val="24"/>
          <w:szCs w:val="24"/>
        </w:rPr>
        <w:t>COUNCIL</w:t>
      </w:r>
      <w:r w:rsidRPr="002F70A5">
        <w:rPr>
          <w:b/>
          <w:sz w:val="24"/>
          <w:szCs w:val="24"/>
        </w:rPr>
        <w:t xml:space="preserve"> MEETING HELD </w:t>
      </w:r>
      <w:r w:rsidR="0059481C" w:rsidRPr="002F70A5">
        <w:rPr>
          <w:b/>
          <w:sz w:val="24"/>
          <w:szCs w:val="24"/>
        </w:rPr>
        <w:t>IN THE VILLAGE HALL,</w:t>
      </w:r>
    </w:p>
    <w:p w14:paraId="2088C2DF" w14:textId="6DEFF20C" w:rsidR="001507D3" w:rsidRPr="002F70A5" w:rsidRDefault="00214978" w:rsidP="00BF7A4E">
      <w:pPr>
        <w:tabs>
          <w:tab w:val="left" w:pos="3544"/>
        </w:tabs>
        <w:jc w:val="center"/>
        <w:rPr>
          <w:b/>
          <w:sz w:val="24"/>
          <w:szCs w:val="24"/>
        </w:rPr>
      </w:pPr>
      <w:r w:rsidRPr="002F70A5">
        <w:rPr>
          <w:b/>
          <w:sz w:val="24"/>
          <w:szCs w:val="24"/>
        </w:rPr>
        <w:t xml:space="preserve">7.30pm </w:t>
      </w:r>
      <w:r w:rsidR="00946311" w:rsidRPr="002F70A5">
        <w:rPr>
          <w:b/>
          <w:sz w:val="24"/>
          <w:szCs w:val="24"/>
        </w:rPr>
        <w:t>26</w:t>
      </w:r>
      <w:r w:rsidR="0059481C" w:rsidRPr="002F70A5">
        <w:rPr>
          <w:b/>
          <w:sz w:val="24"/>
          <w:szCs w:val="24"/>
        </w:rPr>
        <w:t xml:space="preserve">th </w:t>
      </w:r>
      <w:r w:rsidR="00946311" w:rsidRPr="002F70A5">
        <w:rPr>
          <w:b/>
          <w:sz w:val="24"/>
          <w:szCs w:val="24"/>
        </w:rPr>
        <w:t>September</w:t>
      </w:r>
      <w:r w:rsidRPr="002F70A5">
        <w:rPr>
          <w:b/>
          <w:sz w:val="24"/>
          <w:szCs w:val="24"/>
        </w:rPr>
        <w:t xml:space="preserve"> </w:t>
      </w:r>
      <w:r w:rsidR="0083226D" w:rsidRPr="002F70A5">
        <w:rPr>
          <w:b/>
          <w:sz w:val="24"/>
          <w:szCs w:val="24"/>
        </w:rPr>
        <w:t>202</w:t>
      </w:r>
      <w:r w:rsidR="00CE5526" w:rsidRPr="002F70A5">
        <w:rPr>
          <w:b/>
          <w:sz w:val="24"/>
          <w:szCs w:val="24"/>
        </w:rPr>
        <w:t>2</w:t>
      </w:r>
      <w:r w:rsidR="0083226D" w:rsidRPr="002F70A5">
        <w:rPr>
          <w:b/>
          <w:sz w:val="24"/>
          <w:szCs w:val="24"/>
        </w:rPr>
        <w:t>.</w:t>
      </w:r>
      <w:r w:rsidR="00D65B40" w:rsidRPr="002F70A5">
        <w:rPr>
          <w:b/>
          <w:sz w:val="24"/>
          <w:szCs w:val="24"/>
        </w:rPr>
        <w:t xml:space="preserve"> </w:t>
      </w:r>
    </w:p>
    <w:p w14:paraId="03A1A9D8" w14:textId="50045B48" w:rsidR="00FB299D" w:rsidRPr="002F70A5" w:rsidRDefault="00FB299D" w:rsidP="00FB299D">
      <w:pPr>
        <w:pStyle w:val="BodyText"/>
        <w:jc w:val="center"/>
        <w:rPr>
          <w:b w:val="0"/>
          <w:sz w:val="24"/>
          <w:szCs w:val="24"/>
        </w:rPr>
      </w:pPr>
      <w:r w:rsidRPr="002F70A5">
        <w:rPr>
          <w:b w:val="0"/>
          <w:sz w:val="24"/>
          <w:szCs w:val="24"/>
        </w:rPr>
        <w:t>Please note this meeting was rescheduled from 12</w:t>
      </w:r>
      <w:r w:rsidRPr="002F70A5">
        <w:rPr>
          <w:b w:val="0"/>
          <w:sz w:val="24"/>
          <w:szCs w:val="24"/>
          <w:vertAlign w:val="superscript"/>
        </w:rPr>
        <w:t>th</w:t>
      </w:r>
      <w:r w:rsidRPr="002F70A5">
        <w:rPr>
          <w:b w:val="0"/>
          <w:sz w:val="24"/>
          <w:szCs w:val="24"/>
        </w:rPr>
        <w:t xml:space="preserve"> September due the period of National mourning</w:t>
      </w:r>
    </w:p>
    <w:p w14:paraId="39A8BAE1" w14:textId="77777777" w:rsidR="001507D3" w:rsidRPr="007E42A0" w:rsidRDefault="001507D3" w:rsidP="001507D3">
      <w:pPr>
        <w:rPr>
          <w:sz w:val="24"/>
          <w:szCs w:val="24"/>
        </w:rPr>
      </w:pPr>
    </w:p>
    <w:p w14:paraId="343F5418" w14:textId="3AD77957"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D65B40" w:rsidRPr="007E42A0">
        <w:rPr>
          <w:sz w:val="24"/>
          <w:szCs w:val="24"/>
        </w:rPr>
        <w:t>Mr P Smith,</w:t>
      </w:r>
      <w:r w:rsidR="009772F6">
        <w:rPr>
          <w:sz w:val="24"/>
          <w:szCs w:val="24"/>
        </w:rPr>
        <w:t xml:space="preserve"> </w:t>
      </w:r>
      <w:r w:rsidR="004A63D8">
        <w:rPr>
          <w:sz w:val="24"/>
          <w:szCs w:val="24"/>
        </w:rPr>
        <w:t>Mrs D Fowler</w:t>
      </w:r>
      <w:r w:rsidR="0003637C">
        <w:rPr>
          <w:sz w:val="24"/>
          <w:szCs w:val="24"/>
        </w:rPr>
        <w:t xml:space="preserve">, </w:t>
      </w:r>
      <w:r w:rsidR="00FC217C">
        <w:rPr>
          <w:sz w:val="24"/>
          <w:szCs w:val="24"/>
        </w:rPr>
        <w:t xml:space="preserve">Mr P Twiss, </w:t>
      </w:r>
      <w:r w:rsidR="009772F6">
        <w:rPr>
          <w:sz w:val="24"/>
          <w:szCs w:val="24"/>
        </w:rPr>
        <w:t>Mr T Godbold, Mrs C Pryce,</w:t>
      </w:r>
      <w:r w:rsidR="008E1B28">
        <w:rPr>
          <w:sz w:val="24"/>
          <w:szCs w:val="24"/>
        </w:rPr>
        <w:t xml:space="preserve"> </w:t>
      </w:r>
      <w:r w:rsidR="0003637C">
        <w:rPr>
          <w:sz w:val="24"/>
          <w:szCs w:val="24"/>
        </w:rPr>
        <w:t xml:space="preserve">Councillor </w:t>
      </w:r>
      <w:r w:rsidR="003B31D8">
        <w:rPr>
          <w:sz w:val="24"/>
          <w:szCs w:val="24"/>
        </w:rPr>
        <w:t>L</w:t>
      </w:r>
      <w:r w:rsidR="0003637C">
        <w:rPr>
          <w:sz w:val="24"/>
          <w:szCs w:val="24"/>
        </w:rPr>
        <w:t xml:space="preserve"> </w:t>
      </w:r>
      <w:r w:rsidR="00946311">
        <w:rPr>
          <w:sz w:val="24"/>
          <w:szCs w:val="24"/>
        </w:rPr>
        <w:t>Hadingham</w:t>
      </w:r>
      <w:r w:rsidR="0003637C">
        <w:rPr>
          <w:sz w:val="24"/>
          <w:szCs w:val="24"/>
        </w:rPr>
        <w:t xml:space="preserve"> (</w:t>
      </w:r>
      <w:r w:rsidR="00946311">
        <w:rPr>
          <w:sz w:val="24"/>
          <w:szCs w:val="24"/>
        </w:rPr>
        <w:t>MSD</w:t>
      </w:r>
      <w:r w:rsidR="0003637C">
        <w:rPr>
          <w:sz w:val="24"/>
          <w:szCs w:val="24"/>
        </w:rPr>
        <w:t>C)</w:t>
      </w:r>
      <w:r w:rsidR="004A63D8">
        <w:rPr>
          <w:sz w:val="24"/>
          <w:szCs w:val="24"/>
        </w:rPr>
        <w:t xml:space="preserve"> </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2F959C67" w14:textId="3E8B873B" w:rsidR="00F720A6" w:rsidRPr="007E42A0" w:rsidRDefault="00D54C24" w:rsidP="00E512ED">
      <w:pPr>
        <w:rPr>
          <w:sz w:val="24"/>
          <w:szCs w:val="24"/>
        </w:rPr>
      </w:pPr>
      <w:r>
        <w:rPr>
          <w:b/>
          <w:sz w:val="24"/>
          <w:szCs w:val="24"/>
        </w:rPr>
        <w:t xml:space="preserve">APOLOGIES FOR ABSENCE </w:t>
      </w:r>
      <w:r w:rsidR="00407637">
        <w:rPr>
          <w:b/>
          <w:sz w:val="24"/>
          <w:szCs w:val="24"/>
        </w:rPr>
        <w:t>-</w:t>
      </w:r>
    </w:p>
    <w:bookmarkEnd w:id="0"/>
    <w:p w14:paraId="5B5DE855" w14:textId="57367C0E" w:rsidR="00214978" w:rsidRDefault="00946311" w:rsidP="00214978">
      <w:pPr>
        <w:rPr>
          <w:sz w:val="24"/>
          <w:szCs w:val="24"/>
        </w:rPr>
      </w:pPr>
      <w:r w:rsidRPr="007E42A0">
        <w:rPr>
          <w:sz w:val="24"/>
          <w:szCs w:val="24"/>
        </w:rPr>
        <w:t>Mr C Osborne</w:t>
      </w:r>
      <w:r>
        <w:rPr>
          <w:sz w:val="24"/>
          <w:szCs w:val="24"/>
        </w:rPr>
        <w:t xml:space="preserve"> </w:t>
      </w:r>
      <w:r w:rsidR="00D54C24">
        <w:rPr>
          <w:sz w:val="24"/>
          <w:szCs w:val="24"/>
        </w:rPr>
        <w:t xml:space="preserve">and </w:t>
      </w:r>
      <w:r w:rsidR="00BD59B1">
        <w:rPr>
          <w:sz w:val="24"/>
          <w:szCs w:val="24"/>
        </w:rPr>
        <w:t xml:space="preserve">Councillor </w:t>
      </w:r>
      <w:r w:rsidR="003B31D8">
        <w:rPr>
          <w:sz w:val="24"/>
          <w:szCs w:val="24"/>
        </w:rPr>
        <w:t xml:space="preserve">P </w:t>
      </w:r>
      <w:r w:rsidR="008E1B28">
        <w:rPr>
          <w:sz w:val="24"/>
          <w:szCs w:val="24"/>
        </w:rPr>
        <w:t>Gould</w:t>
      </w:r>
      <w:r w:rsidR="00BD59B1">
        <w:rPr>
          <w:sz w:val="24"/>
          <w:szCs w:val="24"/>
        </w:rPr>
        <w:t xml:space="preserve"> (</w:t>
      </w:r>
      <w:r w:rsidR="008E1B28">
        <w:rPr>
          <w:sz w:val="24"/>
          <w:szCs w:val="24"/>
        </w:rPr>
        <w:t>SC</w:t>
      </w:r>
      <w:r w:rsidR="00BD59B1">
        <w:rPr>
          <w:sz w:val="24"/>
          <w:szCs w:val="24"/>
        </w:rPr>
        <w:t>C)</w:t>
      </w:r>
    </w:p>
    <w:p w14:paraId="45D1BD14" w14:textId="77777777" w:rsidR="001044EB" w:rsidRPr="002E2510" w:rsidRDefault="001044EB" w:rsidP="001507D3">
      <w:pPr>
        <w:rPr>
          <w:bCs/>
          <w:sz w:val="24"/>
          <w:szCs w:val="24"/>
        </w:rPr>
      </w:pPr>
    </w:p>
    <w:p w14:paraId="09AAE67D" w14:textId="02C68FF6" w:rsidR="000551A1" w:rsidRPr="007E42A0" w:rsidRDefault="00885489" w:rsidP="00EF1AE6">
      <w:pPr>
        <w:rPr>
          <w:b/>
          <w:bCs/>
          <w:sz w:val="24"/>
          <w:szCs w:val="24"/>
          <w:lang w:val="en-US"/>
        </w:rPr>
      </w:pPr>
      <w:bookmarkStart w:id="1" w:name="_Hlk72311906"/>
      <w:r>
        <w:rPr>
          <w:b/>
          <w:sz w:val="24"/>
          <w:szCs w:val="24"/>
        </w:rPr>
        <w:t>1</w:t>
      </w:r>
      <w:r w:rsidR="00A9218B" w:rsidRPr="007E42A0">
        <w:rPr>
          <w:b/>
          <w:sz w:val="24"/>
          <w:szCs w:val="24"/>
        </w:rPr>
        <w:t>.</w:t>
      </w:r>
      <w:r w:rsidR="007543D4">
        <w:rPr>
          <w:b/>
          <w:sz w:val="24"/>
          <w:szCs w:val="24"/>
        </w:rPr>
        <w:t xml:space="preserve"> </w:t>
      </w:r>
      <w:r w:rsidR="00A9218B" w:rsidRPr="007E42A0">
        <w:rPr>
          <w:b/>
          <w:sz w:val="24"/>
          <w:szCs w:val="24"/>
        </w:rPr>
        <w:t xml:space="preserve">TO APPROVE THE MINUTES FROM THE MEETING HELD </w:t>
      </w:r>
      <w:bookmarkEnd w:id="1"/>
      <w:r w:rsidR="00613324">
        <w:rPr>
          <w:b/>
          <w:bCs/>
          <w:sz w:val="24"/>
          <w:szCs w:val="24"/>
          <w:lang w:val="en-US"/>
        </w:rPr>
        <w:t>1</w:t>
      </w:r>
      <w:r w:rsidR="00CE2412">
        <w:rPr>
          <w:b/>
          <w:bCs/>
          <w:sz w:val="24"/>
          <w:szCs w:val="24"/>
          <w:lang w:val="en-US"/>
        </w:rPr>
        <w:t>8</w:t>
      </w:r>
      <w:r w:rsidR="00613324" w:rsidRPr="00613324">
        <w:rPr>
          <w:b/>
          <w:bCs/>
          <w:sz w:val="24"/>
          <w:szCs w:val="24"/>
          <w:vertAlign w:val="superscript"/>
          <w:lang w:val="en-US"/>
        </w:rPr>
        <w:t>th</w:t>
      </w:r>
      <w:r w:rsidR="00613324">
        <w:rPr>
          <w:b/>
          <w:bCs/>
          <w:sz w:val="24"/>
          <w:szCs w:val="24"/>
          <w:lang w:val="en-US"/>
        </w:rPr>
        <w:t xml:space="preserve"> July</w:t>
      </w:r>
      <w:r w:rsidR="00A9218B">
        <w:rPr>
          <w:b/>
          <w:bCs/>
          <w:sz w:val="24"/>
          <w:szCs w:val="24"/>
          <w:lang w:val="en-US"/>
        </w:rPr>
        <w:t xml:space="preserve"> </w:t>
      </w:r>
      <w:r w:rsidR="00A9218B" w:rsidRPr="007E42A0">
        <w:rPr>
          <w:b/>
          <w:bCs/>
          <w:sz w:val="24"/>
          <w:szCs w:val="24"/>
          <w:lang w:val="en-US"/>
        </w:rPr>
        <w:t>202</w:t>
      </w:r>
      <w:r w:rsidR="00EA1BA2">
        <w:rPr>
          <w:b/>
          <w:bCs/>
          <w:sz w:val="24"/>
          <w:szCs w:val="24"/>
          <w:lang w:val="en-US"/>
        </w:rPr>
        <w:t>2</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50214EF5" w:rsidR="00E32134" w:rsidRDefault="00885489" w:rsidP="0037166E">
      <w:pPr>
        <w:tabs>
          <w:tab w:val="left" w:pos="5880"/>
        </w:tabs>
        <w:jc w:val="both"/>
        <w:rPr>
          <w:b/>
          <w:sz w:val="24"/>
          <w:szCs w:val="24"/>
        </w:rPr>
      </w:pPr>
      <w:r>
        <w:rPr>
          <w:b/>
          <w:sz w:val="24"/>
          <w:szCs w:val="24"/>
        </w:rPr>
        <w:t>2</w:t>
      </w:r>
      <w:r w:rsidR="0037166E" w:rsidRPr="007E42A0">
        <w:rPr>
          <w:b/>
          <w:sz w:val="24"/>
          <w:szCs w:val="24"/>
        </w:rPr>
        <w:t>. MATTERS ARISING FROM THE MINUTES –</w:t>
      </w:r>
    </w:p>
    <w:p w14:paraId="15A7658F" w14:textId="630254F4" w:rsidR="00981ABD" w:rsidRDefault="003B31D8" w:rsidP="0028110F">
      <w:pPr>
        <w:pStyle w:val="BodyText"/>
        <w:rPr>
          <w:b w:val="0"/>
          <w:bCs/>
          <w:sz w:val="24"/>
          <w:szCs w:val="24"/>
        </w:rPr>
      </w:pPr>
      <w:r>
        <w:rPr>
          <w:b w:val="0"/>
          <w:bCs/>
          <w:sz w:val="24"/>
          <w:szCs w:val="24"/>
        </w:rPr>
        <w:t xml:space="preserve">The drainage work outside the </w:t>
      </w:r>
      <w:proofErr w:type="gramStart"/>
      <w:r>
        <w:rPr>
          <w:b w:val="0"/>
          <w:bCs/>
          <w:sz w:val="24"/>
          <w:szCs w:val="24"/>
        </w:rPr>
        <w:t>Duke</w:t>
      </w:r>
      <w:proofErr w:type="gramEnd"/>
      <w:r>
        <w:rPr>
          <w:b w:val="0"/>
          <w:bCs/>
          <w:sz w:val="24"/>
          <w:szCs w:val="24"/>
        </w:rPr>
        <w:t xml:space="preserve"> William has now been completed </w:t>
      </w:r>
      <w:r w:rsidR="001647AC">
        <w:rPr>
          <w:b w:val="0"/>
          <w:bCs/>
          <w:sz w:val="24"/>
          <w:szCs w:val="24"/>
        </w:rPr>
        <w:t>and</w:t>
      </w:r>
      <w:r w:rsidR="00295430">
        <w:rPr>
          <w:b w:val="0"/>
          <w:bCs/>
          <w:sz w:val="24"/>
          <w:szCs w:val="24"/>
        </w:rPr>
        <w:t xml:space="preserve"> damage to the </w:t>
      </w:r>
      <w:r w:rsidR="001647AC">
        <w:rPr>
          <w:b w:val="0"/>
          <w:bCs/>
          <w:sz w:val="24"/>
          <w:szCs w:val="24"/>
        </w:rPr>
        <w:t xml:space="preserve">driveway and </w:t>
      </w:r>
      <w:r w:rsidR="00295430">
        <w:rPr>
          <w:b w:val="0"/>
          <w:bCs/>
          <w:sz w:val="24"/>
          <w:szCs w:val="24"/>
        </w:rPr>
        <w:t xml:space="preserve">manhole covers </w:t>
      </w:r>
      <w:r w:rsidR="001647AC">
        <w:rPr>
          <w:b w:val="0"/>
          <w:bCs/>
          <w:sz w:val="24"/>
          <w:szCs w:val="24"/>
        </w:rPr>
        <w:t>repaired</w:t>
      </w:r>
      <w:r w:rsidR="006E4946">
        <w:rPr>
          <w:b w:val="0"/>
          <w:bCs/>
          <w:sz w:val="24"/>
          <w:szCs w:val="24"/>
        </w:rPr>
        <w:t xml:space="preserve">. Further work is scheduled for the </w:t>
      </w:r>
      <w:proofErr w:type="gramStart"/>
      <w:r w:rsidR="006E4946">
        <w:rPr>
          <w:b w:val="0"/>
          <w:bCs/>
          <w:sz w:val="24"/>
          <w:szCs w:val="24"/>
        </w:rPr>
        <w:t>3</w:t>
      </w:r>
      <w:r w:rsidR="006E4946" w:rsidRPr="006E4946">
        <w:rPr>
          <w:b w:val="0"/>
          <w:bCs/>
          <w:sz w:val="24"/>
          <w:szCs w:val="24"/>
          <w:vertAlign w:val="superscript"/>
        </w:rPr>
        <w:t>rd</w:t>
      </w:r>
      <w:proofErr w:type="gramEnd"/>
      <w:r w:rsidR="006E4946">
        <w:rPr>
          <w:b w:val="0"/>
          <w:bCs/>
          <w:sz w:val="24"/>
          <w:szCs w:val="24"/>
        </w:rPr>
        <w:t xml:space="preserve"> October when an outflow from the pond in Huntsman and Hounds will be </w:t>
      </w:r>
      <w:r w:rsidR="007B646D">
        <w:rPr>
          <w:b w:val="0"/>
          <w:bCs/>
          <w:sz w:val="24"/>
          <w:szCs w:val="24"/>
        </w:rPr>
        <w:t>connected to the mains drain in the Street. The road will be closed for one week from 9.</w:t>
      </w:r>
      <w:r w:rsidR="00103FD5">
        <w:rPr>
          <w:b w:val="0"/>
          <w:bCs/>
          <w:sz w:val="24"/>
          <w:szCs w:val="24"/>
        </w:rPr>
        <w:t>3</w:t>
      </w:r>
      <w:r w:rsidR="007B646D">
        <w:rPr>
          <w:b w:val="0"/>
          <w:bCs/>
          <w:sz w:val="24"/>
          <w:szCs w:val="24"/>
        </w:rPr>
        <w:t>0am to 3.</w:t>
      </w:r>
      <w:r w:rsidR="00103FD5">
        <w:rPr>
          <w:b w:val="0"/>
          <w:bCs/>
          <w:sz w:val="24"/>
          <w:szCs w:val="24"/>
        </w:rPr>
        <w:t>0</w:t>
      </w:r>
      <w:r w:rsidR="007B646D">
        <w:rPr>
          <w:b w:val="0"/>
          <w:bCs/>
          <w:sz w:val="24"/>
          <w:szCs w:val="24"/>
        </w:rPr>
        <w:t>0</w:t>
      </w:r>
      <w:r w:rsidR="00450C73">
        <w:rPr>
          <w:b w:val="0"/>
          <w:bCs/>
          <w:sz w:val="24"/>
          <w:szCs w:val="24"/>
        </w:rPr>
        <w:t>pm whilst the work is carried out. It is hoped that this will eliminate the flooding seen outside the village hall in previous years.</w:t>
      </w:r>
    </w:p>
    <w:p w14:paraId="7BA72BE4" w14:textId="68F0CD12" w:rsidR="00981ABD" w:rsidRDefault="007F5845" w:rsidP="00EA1898">
      <w:pPr>
        <w:pStyle w:val="BodyText"/>
        <w:rPr>
          <w:b w:val="0"/>
          <w:bCs/>
          <w:sz w:val="24"/>
          <w:szCs w:val="24"/>
        </w:rPr>
      </w:pPr>
      <w:r>
        <w:rPr>
          <w:b w:val="0"/>
          <w:bCs/>
          <w:sz w:val="24"/>
          <w:szCs w:val="24"/>
        </w:rPr>
        <w:t xml:space="preserve">The Chair and Clerk </w:t>
      </w:r>
      <w:r w:rsidR="00EA0B50">
        <w:rPr>
          <w:b w:val="0"/>
          <w:bCs/>
          <w:sz w:val="24"/>
          <w:szCs w:val="24"/>
        </w:rPr>
        <w:t>conducted</w:t>
      </w:r>
      <w:r>
        <w:rPr>
          <w:b w:val="0"/>
          <w:bCs/>
          <w:sz w:val="24"/>
          <w:szCs w:val="24"/>
        </w:rPr>
        <w:t xml:space="preserve"> an inspection of the cemetery</w:t>
      </w:r>
      <w:r w:rsidR="00634D71">
        <w:rPr>
          <w:b w:val="0"/>
          <w:bCs/>
          <w:sz w:val="24"/>
          <w:szCs w:val="24"/>
        </w:rPr>
        <w:t xml:space="preserve"> in August</w:t>
      </w:r>
      <w:r>
        <w:rPr>
          <w:b w:val="0"/>
          <w:bCs/>
          <w:sz w:val="24"/>
          <w:szCs w:val="24"/>
        </w:rPr>
        <w:t xml:space="preserve">. Some flower holders placed in the </w:t>
      </w:r>
      <w:r w:rsidR="00570406">
        <w:rPr>
          <w:b w:val="0"/>
          <w:bCs/>
          <w:sz w:val="24"/>
          <w:szCs w:val="24"/>
        </w:rPr>
        <w:t xml:space="preserve">centre of graves </w:t>
      </w:r>
      <w:r w:rsidR="00B83033">
        <w:rPr>
          <w:b w:val="0"/>
          <w:bCs/>
          <w:sz w:val="24"/>
          <w:szCs w:val="24"/>
        </w:rPr>
        <w:t xml:space="preserve">need moving, the gate was </w:t>
      </w:r>
      <w:r w:rsidR="00783F4A">
        <w:rPr>
          <w:b w:val="0"/>
          <w:bCs/>
          <w:sz w:val="24"/>
          <w:szCs w:val="24"/>
        </w:rPr>
        <w:t>adjusted,</w:t>
      </w:r>
      <w:r w:rsidR="00B83033">
        <w:rPr>
          <w:b w:val="0"/>
          <w:bCs/>
          <w:sz w:val="24"/>
          <w:szCs w:val="24"/>
        </w:rPr>
        <w:t xml:space="preserve"> and tree work identified </w:t>
      </w:r>
      <w:r w:rsidR="00A72727">
        <w:rPr>
          <w:b w:val="0"/>
          <w:bCs/>
          <w:sz w:val="24"/>
          <w:szCs w:val="24"/>
        </w:rPr>
        <w:t xml:space="preserve">- </w:t>
      </w:r>
      <w:r w:rsidR="00B83033">
        <w:rPr>
          <w:b w:val="0"/>
          <w:bCs/>
          <w:sz w:val="24"/>
          <w:szCs w:val="24"/>
        </w:rPr>
        <w:t>to be carried</w:t>
      </w:r>
      <w:r w:rsidR="009E1722">
        <w:rPr>
          <w:b w:val="0"/>
          <w:bCs/>
          <w:sz w:val="24"/>
          <w:szCs w:val="24"/>
        </w:rPr>
        <w:t xml:space="preserve"> </w:t>
      </w:r>
      <w:r w:rsidR="00B83033">
        <w:rPr>
          <w:b w:val="0"/>
          <w:bCs/>
          <w:sz w:val="24"/>
          <w:szCs w:val="24"/>
        </w:rPr>
        <w:t>out over the winter.</w:t>
      </w:r>
      <w:r w:rsidR="005A63A8">
        <w:rPr>
          <w:b w:val="0"/>
          <w:bCs/>
          <w:sz w:val="24"/>
          <w:szCs w:val="24"/>
        </w:rPr>
        <w:t xml:space="preserve"> The gravel driveway may need further remedial work. The Parish Council is very happy with the new grass cutting r</w:t>
      </w:r>
      <w:r w:rsidR="00A7611A">
        <w:rPr>
          <w:b w:val="0"/>
          <w:bCs/>
          <w:sz w:val="24"/>
          <w:szCs w:val="24"/>
        </w:rPr>
        <w:t>e</w:t>
      </w:r>
      <w:r w:rsidR="005A63A8">
        <w:rPr>
          <w:b w:val="0"/>
          <w:bCs/>
          <w:sz w:val="24"/>
          <w:szCs w:val="24"/>
        </w:rPr>
        <w:t>gime as the cemetery is looking much tidier</w:t>
      </w:r>
    </w:p>
    <w:p w14:paraId="2876273F" w14:textId="15020965" w:rsidR="001D2997" w:rsidRDefault="00D43400" w:rsidP="00EA1898">
      <w:pPr>
        <w:pStyle w:val="BodyText"/>
        <w:rPr>
          <w:b w:val="0"/>
          <w:bCs/>
          <w:sz w:val="24"/>
          <w:szCs w:val="24"/>
        </w:rPr>
      </w:pPr>
      <w:r>
        <w:rPr>
          <w:b w:val="0"/>
          <w:bCs/>
          <w:sz w:val="24"/>
          <w:szCs w:val="24"/>
        </w:rPr>
        <w:t xml:space="preserve">The Gables </w:t>
      </w:r>
      <w:r w:rsidR="0098295B">
        <w:rPr>
          <w:b w:val="0"/>
          <w:bCs/>
          <w:sz w:val="24"/>
          <w:szCs w:val="24"/>
        </w:rPr>
        <w:t xml:space="preserve">hedge </w:t>
      </w:r>
      <w:r>
        <w:rPr>
          <w:b w:val="0"/>
          <w:bCs/>
          <w:sz w:val="24"/>
          <w:szCs w:val="24"/>
        </w:rPr>
        <w:t xml:space="preserve">in Fressingfield Road </w:t>
      </w:r>
      <w:r w:rsidR="00FB4E2E">
        <w:rPr>
          <w:b w:val="0"/>
          <w:bCs/>
          <w:sz w:val="24"/>
          <w:szCs w:val="24"/>
        </w:rPr>
        <w:t xml:space="preserve">has been </w:t>
      </w:r>
      <w:r w:rsidR="0098295B">
        <w:rPr>
          <w:b w:val="0"/>
          <w:bCs/>
          <w:sz w:val="24"/>
          <w:szCs w:val="24"/>
        </w:rPr>
        <w:t>cut</w:t>
      </w:r>
      <w:r w:rsidR="00F8595B">
        <w:rPr>
          <w:b w:val="0"/>
          <w:bCs/>
          <w:sz w:val="24"/>
          <w:szCs w:val="24"/>
        </w:rPr>
        <w:t>. The new owners were very happy and grateful for the work carried out by the Parish Council.</w:t>
      </w:r>
      <w:r w:rsidR="00FB4E2E">
        <w:rPr>
          <w:b w:val="0"/>
          <w:bCs/>
          <w:sz w:val="24"/>
          <w:szCs w:val="24"/>
        </w:rPr>
        <w:t xml:space="preserve"> </w:t>
      </w:r>
    </w:p>
    <w:p w14:paraId="4FEF63B7" w14:textId="10181AC2" w:rsidR="00155BA1" w:rsidRDefault="001D2997" w:rsidP="00EA1898">
      <w:pPr>
        <w:pStyle w:val="BodyText"/>
        <w:rPr>
          <w:b w:val="0"/>
          <w:bCs/>
          <w:sz w:val="24"/>
          <w:szCs w:val="24"/>
        </w:rPr>
      </w:pPr>
      <w:r>
        <w:rPr>
          <w:b w:val="0"/>
          <w:bCs/>
          <w:sz w:val="24"/>
          <w:szCs w:val="24"/>
        </w:rPr>
        <w:t>The potholes reported between Metfield garage and the Spong have been repaired.</w:t>
      </w:r>
    </w:p>
    <w:p w14:paraId="4DC5D47F" w14:textId="76F90EFB" w:rsidR="00155BA1" w:rsidRDefault="00155BA1" w:rsidP="00EA1898">
      <w:pPr>
        <w:pStyle w:val="BodyText"/>
        <w:rPr>
          <w:b w:val="0"/>
          <w:bCs/>
          <w:sz w:val="24"/>
          <w:szCs w:val="24"/>
        </w:rPr>
      </w:pPr>
      <w:r>
        <w:rPr>
          <w:b w:val="0"/>
          <w:bCs/>
          <w:sz w:val="24"/>
          <w:szCs w:val="24"/>
        </w:rPr>
        <w:t>The</w:t>
      </w:r>
      <w:r w:rsidR="0061534C">
        <w:rPr>
          <w:b w:val="0"/>
          <w:bCs/>
          <w:sz w:val="24"/>
          <w:szCs w:val="24"/>
        </w:rPr>
        <w:t xml:space="preserve">re is a large collection of photos from the Platinum Jubilee celebrations </w:t>
      </w:r>
      <w:r w:rsidR="00202AB0">
        <w:rPr>
          <w:b w:val="0"/>
          <w:bCs/>
          <w:sz w:val="24"/>
          <w:szCs w:val="24"/>
        </w:rPr>
        <w:t xml:space="preserve">– the Clerk will investigate collating them along with the letter from HRH </w:t>
      </w:r>
      <w:r w:rsidR="00CE0A15">
        <w:rPr>
          <w:b w:val="0"/>
          <w:bCs/>
          <w:sz w:val="24"/>
          <w:szCs w:val="24"/>
        </w:rPr>
        <w:t>the Queen thanking the children for their cards, with a view to displaying them permanently in the village hall.</w:t>
      </w:r>
    </w:p>
    <w:p w14:paraId="6AE267F5" w14:textId="77777777" w:rsidR="00807F04" w:rsidRDefault="00807F04" w:rsidP="004331F2">
      <w:pPr>
        <w:rPr>
          <w:b/>
          <w:sz w:val="24"/>
          <w:szCs w:val="24"/>
        </w:rPr>
      </w:pPr>
    </w:p>
    <w:p w14:paraId="764D0353" w14:textId="77777777" w:rsidR="00A406B5" w:rsidRDefault="00A406B5" w:rsidP="004331F2">
      <w:pPr>
        <w:rPr>
          <w:b/>
          <w:sz w:val="24"/>
          <w:szCs w:val="24"/>
        </w:rPr>
      </w:pPr>
    </w:p>
    <w:p w14:paraId="6A1A1264" w14:textId="0D2A9D09" w:rsidR="00CF4225" w:rsidRDefault="00885489" w:rsidP="004331F2">
      <w:pPr>
        <w:rPr>
          <w:b/>
          <w:sz w:val="24"/>
          <w:szCs w:val="24"/>
        </w:rPr>
      </w:pPr>
      <w:r>
        <w:rPr>
          <w:b/>
          <w:sz w:val="24"/>
          <w:szCs w:val="24"/>
        </w:rPr>
        <w:t>3</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CE4634C" w14:textId="4B48DE7D" w:rsidR="00F23B7B" w:rsidRPr="00F23B7B" w:rsidRDefault="00F23B7B" w:rsidP="004331F2">
      <w:pPr>
        <w:rPr>
          <w:bCs/>
          <w:sz w:val="24"/>
          <w:szCs w:val="24"/>
        </w:rPr>
      </w:pPr>
      <w:bookmarkStart w:id="2" w:name="_Hlk109119740"/>
      <w:r>
        <w:rPr>
          <w:b/>
          <w:sz w:val="24"/>
          <w:szCs w:val="24"/>
        </w:rPr>
        <w:t xml:space="preserve"> </w:t>
      </w:r>
      <w:r w:rsidR="004D33DF">
        <w:rPr>
          <w:bCs/>
          <w:sz w:val="24"/>
          <w:szCs w:val="24"/>
        </w:rPr>
        <w:t xml:space="preserve">Councillor Hadingham provided and </w:t>
      </w:r>
      <w:r w:rsidR="00783FC2">
        <w:rPr>
          <w:bCs/>
          <w:sz w:val="24"/>
          <w:szCs w:val="24"/>
        </w:rPr>
        <w:t>circulated her report in advance of the meeting – a full copy of the report can be found at the end of these minutes</w:t>
      </w:r>
      <w:r w:rsidR="00EA1898">
        <w:rPr>
          <w:bCs/>
          <w:sz w:val="24"/>
          <w:szCs w:val="24"/>
        </w:rPr>
        <w:t>. There were no questions on the report.</w:t>
      </w:r>
    </w:p>
    <w:bookmarkEnd w:id="2"/>
    <w:p w14:paraId="0AE093AB" w14:textId="2FD94AEE" w:rsidR="00F23B7B" w:rsidRPr="00383B20" w:rsidRDefault="00383B20" w:rsidP="004331F2">
      <w:pPr>
        <w:rPr>
          <w:bCs/>
          <w:sz w:val="24"/>
          <w:szCs w:val="24"/>
        </w:rPr>
      </w:pPr>
      <w:r w:rsidRPr="00383B20">
        <w:rPr>
          <w:bCs/>
          <w:sz w:val="24"/>
          <w:szCs w:val="24"/>
        </w:rPr>
        <w:t xml:space="preserve">Mr Twiss thanked Cllr Hadingham for all that is done </w:t>
      </w:r>
      <w:r w:rsidR="00321A44">
        <w:rPr>
          <w:bCs/>
          <w:sz w:val="24"/>
          <w:szCs w:val="24"/>
        </w:rPr>
        <w:t xml:space="preserve">by the Council </w:t>
      </w:r>
      <w:r w:rsidRPr="00383B20">
        <w:rPr>
          <w:bCs/>
          <w:sz w:val="24"/>
          <w:szCs w:val="24"/>
        </w:rPr>
        <w:t>for the District</w:t>
      </w:r>
      <w:r>
        <w:rPr>
          <w:bCs/>
          <w:sz w:val="24"/>
          <w:szCs w:val="24"/>
        </w:rPr>
        <w:t>.</w:t>
      </w:r>
    </w:p>
    <w:p w14:paraId="168E1E6D" w14:textId="77777777" w:rsidR="00F028CA" w:rsidRDefault="00F028CA" w:rsidP="004331F2">
      <w:pPr>
        <w:rPr>
          <w:b/>
          <w:sz w:val="24"/>
          <w:szCs w:val="24"/>
        </w:rPr>
      </w:pPr>
    </w:p>
    <w:p w14:paraId="33C08A27" w14:textId="77777777" w:rsidR="00A406B5" w:rsidRPr="007E42A0" w:rsidRDefault="00A406B5" w:rsidP="004331F2">
      <w:pPr>
        <w:rPr>
          <w:b/>
          <w:sz w:val="24"/>
          <w:szCs w:val="24"/>
        </w:rPr>
      </w:pPr>
    </w:p>
    <w:p w14:paraId="63BCA0E0" w14:textId="7738B1B9" w:rsidR="00E35FF7" w:rsidRPr="007E42A0" w:rsidRDefault="00885489" w:rsidP="00E35FF7">
      <w:pPr>
        <w:rPr>
          <w:bCs/>
          <w:sz w:val="24"/>
          <w:szCs w:val="24"/>
        </w:rPr>
      </w:pPr>
      <w:r>
        <w:rPr>
          <w:b/>
          <w:sz w:val="24"/>
          <w:szCs w:val="24"/>
        </w:rPr>
        <w:t>4</w:t>
      </w:r>
      <w:r w:rsidR="00E35FF7" w:rsidRPr="007E42A0">
        <w:rPr>
          <w:b/>
          <w:sz w:val="24"/>
          <w:szCs w:val="24"/>
        </w:rPr>
        <w:t xml:space="preserve">. </w:t>
      </w:r>
      <w:r w:rsidR="00807F04">
        <w:rPr>
          <w:b/>
          <w:sz w:val="24"/>
          <w:szCs w:val="24"/>
        </w:rPr>
        <w:t>REPORT FROM COUNTY COUNCILLOR</w:t>
      </w:r>
    </w:p>
    <w:p w14:paraId="16003758" w14:textId="258712F8" w:rsidR="00D13BCC" w:rsidRDefault="00D13BCC" w:rsidP="00D13BCC">
      <w:pPr>
        <w:rPr>
          <w:bCs/>
          <w:sz w:val="24"/>
          <w:szCs w:val="24"/>
        </w:rPr>
      </w:pPr>
      <w:r>
        <w:rPr>
          <w:bCs/>
          <w:sz w:val="24"/>
          <w:szCs w:val="24"/>
        </w:rPr>
        <w:t>Councillor Gould provided and circulated his report in advance of the meeting – a full copy of the report can be found at the end of these minutes.</w:t>
      </w:r>
    </w:p>
    <w:p w14:paraId="7D77DFED" w14:textId="77777777" w:rsidR="00D03E01" w:rsidRDefault="00D03E01" w:rsidP="00D13BCC">
      <w:pPr>
        <w:rPr>
          <w:bCs/>
          <w:sz w:val="24"/>
          <w:szCs w:val="24"/>
        </w:rPr>
      </w:pPr>
    </w:p>
    <w:p w14:paraId="73F6520B" w14:textId="77777777" w:rsidR="00A406B5" w:rsidRPr="00F23B7B" w:rsidRDefault="00A406B5" w:rsidP="00D13BCC">
      <w:pPr>
        <w:rPr>
          <w:bCs/>
          <w:sz w:val="24"/>
          <w:szCs w:val="24"/>
        </w:rPr>
      </w:pPr>
    </w:p>
    <w:p w14:paraId="0067CCAB" w14:textId="0A51331A" w:rsidR="00CF1F5F" w:rsidRDefault="00885489" w:rsidP="00CF1F5F">
      <w:pPr>
        <w:rPr>
          <w:b/>
          <w:sz w:val="24"/>
          <w:szCs w:val="24"/>
        </w:rPr>
      </w:pPr>
      <w:r>
        <w:rPr>
          <w:b/>
          <w:sz w:val="24"/>
          <w:szCs w:val="24"/>
        </w:rPr>
        <w:t>5</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4DF623D8" w14:textId="58DE2302" w:rsidR="00CF1F5F" w:rsidRPr="006A7C96" w:rsidRDefault="008F7E7A" w:rsidP="006A7C96">
      <w:pPr>
        <w:pStyle w:val="ListParagraph"/>
        <w:numPr>
          <w:ilvl w:val="0"/>
          <w:numId w:val="14"/>
        </w:numPr>
        <w:rPr>
          <w:bCs/>
          <w:sz w:val="24"/>
          <w:szCs w:val="24"/>
        </w:rPr>
      </w:pPr>
      <w:r w:rsidRPr="006A7C96">
        <w:rPr>
          <w:bCs/>
          <w:sz w:val="24"/>
          <w:szCs w:val="24"/>
        </w:rPr>
        <w:t>Concern ha</w:t>
      </w:r>
      <w:r w:rsidR="005E20CD" w:rsidRPr="006A7C96">
        <w:rPr>
          <w:bCs/>
          <w:sz w:val="24"/>
          <w:szCs w:val="24"/>
        </w:rPr>
        <w:t>d</w:t>
      </w:r>
      <w:r w:rsidRPr="006A7C96">
        <w:rPr>
          <w:bCs/>
          <w:sz w:val="24"/>
          <w:szCs w:val="24"/>
        </w:rPr>
        <w:t xml:space="preserve"> been raised regarding the number of people parking on the pavement outside of Field Close. Information has been passed on to Mid Suffolk District </w:t>
      </w:r>
      <w:r w:rsidRPr="006A7C96">
        <w:rPr>
          <w:bCs/>
          <w:sz w:val="24"/>
          <w:szCs w:val="24"/>
        </w:rPr>
        <w:lastRenderedPageBreak/>
        <w:t xml:space="preserve">Council </w:t>
      </w:r>
      <w:r w:rsidR="00217289" w:rsidRPr="006A7C96">
        <w:rPr>
          <w:bCs/>
          <w:sz w:val="24"/>
          <w:szCs w:val="24"/>
        </w:rPr>
        <w:t>housing department, who have been asked to contact all tenants regarding parking safely and legally.</w:t>
      </w:r>
    </w:p>
    <w:p w14:paraId="3C0A8963" w14:textId="43163BB8" w:rsidR="002410C4" w:rsidRPr="006A7C96" w:rsidRDefault="002410C4" w:rsidP="006A7C96">
      <w:pPr>
        <w:pStyle w:val="ListParagraph"/>
        <w:numPr>
          <w:ilvl w:val="0"/>
          <w:numId w:val="14"/>
        </w:numPr>
        <w:rPr>
          <w:bCs/>
          <w:sz w:val="24"/>
          <w:szCs w:val="24"/>
        </w:rPr>
      </w:pPr>
      <w:r w:rsidRPr="006A7C96">
        <w:rPr>
          <w:bCs/>
          <w:sz w:val="24"/>
          <w:szCs w:val="24"/>
        </w:rPr>
        <w:t>A query had been raised regarding the ownership of the Spong. Investigations have shown that this lies within the curtilage of The Barns</w:t>
      </w:r>
      <w:r w:rsidR="00263D19" w:rsidRPr="006A7C96">
        <w:rPr>
          <w:bCs/>
          <w:sz w:val="24"/>
          <w:szCs w:val="24"/>
        </w:rPr>
        <w:t>, the enquirer has been notified.</w:t>
      </w:r>
    </w:p>
    <w:p w14:paraId="141B17AA" w14:textId="3E6142F7" w:rsidR="00263D19" w:rsidRPr="006A7C96" w:rsidRDefault="005E20CD" w:rsidP="006A7C96">
      <w:pPr>
        <w:pStyle w:val="ListParagraph"/>
        <w:numPr>
          <w:ilvl w:val="0"/>
          <w:numId w:val="14"/>
        </w:numPr>
        <w:rPr>
          <w:bCs/>
          <w:sz w:val="24"/>
          <w:szCs w:val="24"/>
        </w:rPr>
      </w:pPr>
      <w:r w:rsidRPr="006A7C96">
        <w:rPr>
          <w:bCs/>
          <w:sz w:val="24"/>
          <w:szCs w:val="24"/>
        </w:rPr>
        <w:t>A request had been made to leave a strip of long grass around the edge of St John’s Meadow for wildflowers.</w:t>
      </w:r>
      <w:r w:rsidR="00B9504E" w:rsidRPr="006A7C96">
        <w:rPr>
          <w:bCs/>
          <w:sz w:val="24"/>
          <w:szCs w:val="24"/>
        </w:rPr>
        <w:t xml:space="preserve"> </w:t>
      </w:r>
      <w:r w:rsidRPr="006A7C96">
        <w:rPr>
          <w:bCs/>
          <w:sz w:val="24"/>
          <w:szCs w:val="24"/>
        </w:rPr>
        <w:t xml:space="preserve">This has been raised before </w:t>
      </w:r>
      <w:r w:rsidR="00B9504E" w:rsidRPr="006A7C96">
        <w:rPr>
          <w:bCs/>
          <w:sz w:val="24"/>
          <w:szCs w:val="24"/>
        </w:rPr>
        <w:t xml:space="preserve">and was discussed at length. The Chair </w:t>
      </w:r>
      <w:r w:rsidR="00EF5262">
        <w:rPr>
          <w:bCs/>
          <w:sz w:val="24"/>
          <w:szCs w:val="24"/>
        </w:rPr>
        <w:t>will</w:t>
      </w:r>
      <w:r w:rsidR="00B9504E" w:rsidRPr="006A7C96">
        <w:rPr>
          <w:bCs/>
          <w:sz w:val="24"/>
          <w:szCs w:val="24"/>
        </w:rPr>
        <w:t xml:space="preserve"> discuss with the current grass cutter before making a final decision.</w:t>
      </w:r>
    </w:p>
    <w:p w14:paraId="14E6F4B9" w14:textId="514BB43B" w:rsidR="006E065D" w:rsidRPr="006A7C96" w:rsidRDefault="006E065D" w:rsidP="006A7C96">
      <w:pPr>
        <w:pStyle w:val="ListParagraph"/>
        <w:numPr>
          <w:ilvl w:val="0"/>
          <w:numId w:val="14"/>
        </w:numPr>
        <w:rPr>
          <w:bCs/>
          <w:sz w:val="24"/>
          <w:szCs w:val="24"/>
        </w:rPr>
      </w:pPr>
      <w:r w:rsidRPr="006A7C96">
        <w:rPr>
          <w:bCs/>
          <w:sz w:val="24"/>
          <w:szCs w:val="24"/>
        </w:rPr>
        <w:t xml:space="preserve">Permission had been requested for access to repair the rear boundary fence of The Nook via St Johns Meadow. Permission was granted provided no damage was done </w:t>
      </w:r>
      <w:proofErr w:type="gramStart"/>
      <w:r w:rsidRPr="006A7C96">
        <w:rPr>
          <w:bCs/>
          <w:sz w:val="24"/>
          <w:szCs w:val="24"/>
        </w:rPr>
        <w:t>eg</w:t>
      </w:r>
      <w:proofErr w:type="gramEnd"/>
      <w:r w:rsidRPr="006A7C96">
        <w:rPr>
          <w:bCs/>
          <w:sz w:val="24"/>
          <w:szCs w:val="24"/>
        </w:rPr>
        <w:t xml:space="preserve"> rutting from heavy vehicles.</w:t>
      </w:r>
    </w:p>
    <w:p w14:paraId="24932FF1" w14:textId="77777777" w:rsidR="00462948" w:rsidRDefault="00462948" w:rsidP="00CF1F5F">
      <w:pPr>
        <w:rPr>
          <w:b/>
          <w:sz w:val="24"/>
          <w:szCs w:val="24"/>
        </w:rPr>
      </w:pPr>
    </w:p>
    <w:p w14:paraId="30E9E70D" w14:textId="77777777" w:rsidR="00A406B5" w:rsidRPr="007E42A0" w:rsidRDefault="00A406B5" w:rsidP="00CF1F5F">
      <w:pPr>
        <w:rPr>
          <w:b/>
          <w:sz w:val="24"/>
          <w:szCs w:val="24"/>
        </w:rPr>
      </w:pPr>
    </w:p>
    <w:p w14:paraId="5A20E140" w14:textId="7F691B53" w:rsidR="00470B1C" w:rsidRDefault="00885489" w:rsidP="00CF1F5F">
      <w:pPr>
        <w:rPr>
          <w:b/>
          <w:sz w:val="24"/>
          <w:szCs w:val="24"/>
        </w:rPr>
      </w:pPr>
      <w:r>
        <w:rPr>
          <w:b/>
          <w:sz w:val="24"/>
          <w:szCs w:val="24"/>
        </w:rPr>
        <w:t>6</w:t>
      </w:r>
      <w:r w:rsidR="002F15DD">
        <w:rPr>
          <w:b/>
          <w:sz w:val="24"/>
          <w:szCs w:val="24"/>
        </w:rPr>
        <w:t xml:space="preserve">. FINANCE </w:t>
      </w:r>
    </w:p>
    <w:p w14:paraId="0FC329FC" w14:textId="19EE9983" w:rsidR="00462A59" w:rsidRPr="007E42A0" w:rsidRDefault="00825C23" w:rsidP="00CF1F5F">
      <w:pPr>
        <w:rPr>
          <w:b/>
          <w:sz w:val="24"/>
          <w:szCs w:val="24"/>
        </w:rPr>
      </w:pPr>
      <w:r>
        <w:rPr>
          <w:b/>
          <w:sz w:val="24"/>
          <w:szCs w:val="24"/>
        </w:rPr>
        <w:t>i</w:t>
      </w:r>
      <w:r w:rsidR="00F6011B">
        <w:rPr>
          <w:b/>
          <w:sz w:val="24"/>
          <w:szCs w:val="24"/>
        </w:rPr>
        <w:t>)</w:t>
      </w:r>
      <w:r w:rsidR="002F15DD" w:rsidRPr="007E42A0">
        <w:rPr>
          <w:b/>
          <w:sz w:val="24"/>
          <w:szCs w:val="24"/>
        </w:rPr>
        <w:t>To approve any payments due</w:t>
      </w:r>
    </w:p>
    <w:p w14:paraId="10C84C3A" w14:textId="5FA553E2" w:rsidR="00566B84" w:rsidRDefault="00CF1F5F" w:rsidP="00CF1F5F">
      <w:pPr>
        <w:rPr>
          <w:bCs/>
          <w:sz w:val="24"/>
          <w:szCs w:val="24"/>
        </w:rPr>
      </w:pPr>
      <w:r w:rsidRPr="007E42A0">
        <w:rPr>
          <w:bCs/>
          <w:sz w:val="24"/>
          <w:szCs w:val="24"/>
        </w:rPr>
        <w:t>The following payment w</w:t>
      </w:r>
      <w:r w:rsidR="00E84A0D">
        <w:rPr>
          <w:bCs/>
          <w:sz w:val="24"/>
          <w:szCs w:val="24"/>
        </w:rPr>
        <w:t>as</w:t>
      </w:r>
      <w:r w:rsidRPr="007E42A0">
        <w:rPr>
          <w:bCs/>
          <w:sz w:val="24"/>
          <w:szCs w:val="24"/>
        </w:rPr>
        <w:t xml:space="preserve"> approved</w:t>
      </w:r>
      <w:r w:rsidR="00BA32B6">
        <w:rPr>
          <w:bCs/>
          <w:sz w:val="24"/>
          <w:szCs w:val="24"/>
        </w:rPr>
        <w:t xml:space="preserve"> </w:t>
      </w:r>
      <w:r w:rsidR="00F903CA">
        <w:rPr>
          <w:bCs/>
          <w:sz w:val="24"/>
          <w:szCs w:val="24"/>
        </w:rPr>
        <w:t xml:space="preserve">via email </w:t>
      </w:r>
      <w:r w:rsidR="002F15DD">
        <w:rPr>
          <w:bCs/>
          <w:sz w:val="24"/>
          <w:szCs w:val="24"/>
        </w:rPr>
        <w:t xml:space="preserve">in between meetings due to payment </w:t>
      </w:r>
      <w:r w:rsidR="009E0E65">
        <w:rPr>
          <w:bCs/>
          <w:sz w:val="24"/>
          <w:szCs w:val="24"/>
        </w:rPr>
        <w:t>deadlines.</w:t>
      </w:r>
      <w:r w:rsidR="00CB7D85">
        <w:rPr>
          <w:bCs/>
          <w:sz w:val="24"/>
          <w:szCs w:val="24"/>
        </w:rPr>
        <w:tab/>
      </w:r>
      <w:r w:rsidR="00CB7D85">
        <w:rPr>
          <w:bCs/>
          <w:sz w:val="24"/>
          <w:szCs w:val="24"/>
        </w:rPr>
        <w:tab/>
      </w:r>
      <w:r w:rsidR="00CB7D85">
        <w:rPr>
          <w:bCs/>
          <w:sz w:val="24"/>
          <w:szCs w:val="24"/>
        </w:rPr>
        <w:tab/>
      </w:r>
      <w:r w:rsidR="00CB7D85">
        <w:rPr>
          <w:bCs/>
          <w:sz w:val="24"/>
          <w:szCs w:val="24"/>
        </w:rPr>
        <w:tab/>
      </w:r>
    </w:p>
    <w:p w14:paraId="7370B0AF" w14:textId="77777777" w:rsidR="005F7437" w:rsidRDefault="00940D29" w:rsidP="00CF1F5F">
      <w:pPr>
        <w:rPr>
          <w:bCs/>
          <w:sz w:val="24"/>
          <w:szCs w:val="24"/>
        </w:rPr>
      </w:pPr>
      <w:r>
        <w:rPr>
          <w:bCs/>
          <w:sz w:val="24"/>
          <w:szCs w:val="24"/>
        </w:rPr>
        <w:t>R. Hewitt – Grass cutting</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w:t>
      </w:r>
      <w:r w:rsidR="006114CD">
        <w:rPr>
          <w:bCs/>
          <w:sz w:val="24"/>
          <w:szCs w:val="24"/>
        </w:rPr>
        <w:t>216</w:t>
      </w:r>
      <w:r>
        <w:rPr>
          <w:bCs/>
          <w:sz w:val="24"/>
          <w:szCs w:val="24"/>
        </w:rPr>
        <w:t>.</w:t>
      </w:r>
      <w:r w:rsidR="00C02684">
        <w:rPr>
          <w:bCs/>
          <w:sz w:val="24"/>
          <w:szCs w:val="24"/>
        </w:rPr>
        <w:t>70</w:t>
      </w:r>
      <w:r w:rsidR="00CF1F5F" w:rsidRPr="007E42A0">
        <w:rPr>
          <w:bCs/>
          <w:sz w:val="24"/>
          <w:szCs w:val="24"/>
        </w:rPr>
        <w:tab/>
      </w:r>
    </w:p>
    <w:p w14:paraId="6D4B0B7E" w14:textId="2CD93F9C" w:rsidR="005F7437" w:rsidRDefault="005F7437" w:rsidP="00CF1F5F">
      <w:pPr>
        <w:rPr>
          <w:bCs/>
          <w:sz w:val="24"/>
          <w:szCs w:val="24"/>
        </w:rPr>
      </w:pPr>
      <w:r>
        <w:rPr>
          <w:bCs/>
          <w:sz w:val="24"/>
          <w:szCs w:val="24"/>
        </w:rPr>
        <w:t>It was una</w:t>
      </w:r>
      <w:r w:rsidR="00630C8F">
        <w:rPr>
          <w:bCs/>
          <w:sz w:val="24"/>
          <w:szCs w:val="24"/>
        </w:rPr>
        <w:t>n</w:t>
      </w:r>
      <w:r>
        <w:rPr>
          <w:bCs/>
          <w:sz w:val="24"/>
          <w:szCs w:val="24"/>
        </w:rPr>
        <w:t>i</w:t>
      </w:r>
      <w:r w:rsidR="00630C8F">
        <w:rPr>
          <w:bCs/>
          <w:sz w:val="24"/>
          <w:szCs w:val="24"/>
        </w:rPr>
        <w:t>m</w:t>
      </w:r>
      <w:r>
        <w:rPr>
          <w:bCs/>
          <w:sz w:val="24"/>
          <w:szCs w:val="24"/>
        </w:rPr>
        <w:t xml:space="preserve">ously </w:t>
      </w:r>
      <w:r w:rsidR="00F62479">
        <w:rPr>
          <w:bCs/>
          <w:sz w:val="24"/>
          <w:szCs w:val="24"/>
        </w:rPr>
        <w:t>agreed that the Parish Council wished Mr Hewitt to continue as grass cutter following the 3mth review.</w:t>
      </w:r>
      <w:r w:rsidR="00630C8F">
        <w:rPr>
          <w:bCs/>
          <w:sz w:val="24"/>
          <w:szCs w:val="24"/>
        </w:rPr>
        <w:t xml:space="preserve"> The Clerk would contact him with the decision.</w:t>
      </w:r>
    </w:p>
    <w:p w14:paraId="02FA6321" w14:textId="77777777" w:rsidR="005F7437" w:rsidRDefault="005F7437" w:rsidP="00CF1F5F">
      <w:pPr>
        <w:rPr>
          <w:bCs/>
          <w:sz w:val="24"/>
          <w:szCs w:val="24"/>
        </w:rPr>
      </w:pPr>
    </w:p>
    <w:p w14:paraId="17B71400" w14:textId="4EB4A3BD" w:rsidR="00CF1F5F" w:rsidRDefault="00147B20" w:rsidP="00CF1F5F">
      <w:pPr>
        <w:rPr>
          <w:bCs/>
          <w:sz w:val="24"/>
          <w:szCs w:val="24"/>
        </w:rPr>
      </w:pPr>
      <w:r>
        <w:rPr>
          <w:bCs/>
          <w:sz w:val="24"/>
          <w:szCs w:val="24"/>
        </w:rPr>
        <w:t>The following payment w</w:t>
      </w:r>
      <w:r w:rsidR="00EE7DE9">
        <w:rPr>
          <w:bCs/>
          <w:sz w:val="24"/>
          <w:szCs w:val="24"/>
        </w:rPr>
        <w:t>as</w:t>
      </w:r>
      <w:r>
        <w:rPr>
          <w:bCs/>
          <w:sz w:val="24"/>
          <w:szCs w:val="24"/>
        </w:rPr>
        <w:t xml:space="preserve"> approved</w:t>
      </w:r>
      <w:r w:rsidR="00CF1F5F" w:rsidRPr="007E42A0">
        <w:rPr>
          <w:bCs/>
          <w:sz w:val="24"/>
          <w:szCs w:val="24"/>
        </w:rPr>
        <w:tab/>
      </w:r>
      <w:r w:rsidR="00D16518">
        <w:rPr>
          <w:bCs/>
          <w:sz w:val="24"/>
          <w:szCs w:val="24"/>
        </w:rPr>
        <w:t xml:space="preserve">    </w:t>
      </w:r>
      <w:r w:rsidR="00940D29">
        <w:rPr>
          <w:bCs/>
          <w:sz w:val="24"/>
          <w:szCs w:val="24"/>
        </w:rPr>
        <w:tab/>
      </w:r>
      <w:r w:rsidR="00940D29">
        <w:rPr>
          <w:bCs/>
          <w:sz w:val="24"/>
          <w:szCs w:val="24"/>
        </w:rPr>
        <w:tab/>
      </w:r>
      <w:r w:rsidR="00940D29">
        <w:rPr>
          <w:bCs/>
          <w:sz w:val="24"/>
          <w:szCs w:val="24"/>
        </w:rPr>
        <w:tab/>
      </w:r>
    </w:p>
    <w:p w14:paraId="1C71E0FD" w14:textId="189C728A" w:rsidR="00D16518" w:rsidRDefault="00F903CA" w:rsidP="00CF1F5F">
      <w:pPr>
        <w:rPr>
          <w:bCs/>
          <w:sz w:val="24"/>
          <w:szCs w:val="24"/>
        </w:rPr>
      </w:pPr>
      <w:r>
        <w:rPr>
          <w:bCs/>
          <w:sz w:val="24"/>
          <w:szCs w:val="24"/>
        </w:rPr>
        <w:t xml:space="preserve">L Duckett – </w:t>
      </w:r>
      <w:r w:rsidR="00147B20">
        <w:rPr>
          <w:bCs/>
          <w:sz w:val="24"/>
          <w:szCs w:val="24"/>
        </w:rPr>
        <w:t>Tax rebate for FY 21/22</w:t>
      </w:r>
      <w:r w:rsidR="00262B54">
        <w:rPr>
          <w:bCs/>
          <w:sz w:val="24"/>
          <w:szCs w:val="24"/>
        </w:rPr>
        <w:tab/>
      </w:r>
      <w:r w:rsidR="00262B54">
        <w:rPr>
          <w:bCs/>
          <w:sz w:val="24"/>
          <w:szCs w:val="24"/>
        </w:rPr>
        <w:tab/>
      </w:r>
      <w:r w:rsidR="00262B54">
        <w:rPr>
          <w:bCs/>
          <w:sz w:val="24"/>
          <w:szCs w:val="24"/>
        </w:rPr>
        <w:tab/>
      </w:r>
      <w:r w:rsidR="00262B54">
        <w:rPr>
          <w:bCs/>
          <w:sz w:val="24"/>
          <w:szCs w:val="24"/>
        </w:rPr>
        <w:tab/>
      </w:r>
      <w:r w:rsidR="00262B54">
        <w:rPr>
          <w:bCs/>
          <w:sz w:val="24"/>
          <w:szCs w:val="24"/>
        </w:rPr>
        <w:tab/>
        <w:t>£</w:t>
      </w:r>
      <w:r w:rsidR="00147B20">
        <w:rPr>
          <w:bCs/>
          <w:sz w:val="24"/>
          <w:szCs w:val="24"/>
        </w:rPr>
        <w:t>77</w:t>
      </w:r>
      <w:r w:rsidR="00A42A58">
        <w:rPr>
          <w:bCs/>
          <w:sz w:val="24"/>
          <w:szCs w:val="24"/>
        </w:rPr>
        <w:t>.58</w:t>
      </w:r>
    </w:p>
    <w:p w14:paraId="4E07B3A0" w14:textId="3D16186C" w:rsidR="00EE7DE9" w:rsidRDefault="00EE7DE9" w:rsidP="00CF1F5F">
      <w:pPr>
        <w:rPr>
          <w:bCs/>
          <w:sz w:val="24"/>
          <w:szCs w:val="24"/>
        </w:rPr>
      </w:pPr>
      <w:r>
        <w:rPr>
          <w:bCs/>
          <w:sz w:val="24"/>
          <w:szCs w:val="24"/>
        </w:rPr>
        <w:t>The following payment was approved in advance</w:t>
      </w:r>
    </w:p>
    <w:p w14:paraId="5B7A17CF" w14:textId="5B56E6F4" w:rsidR="00262B54" w:rsidRDefault="00A42A58" w:rsidP="00CF1F5F">
      <w:pPr>
        <w:rPr>
          <w:bCs/>
          <w:sz w:val="24"/>
          <w:szCs w:val="24"/>
        </w:rPr>
      </w:pPr>
      <w:r>
        <w:rPr>
          <w:bCs/>
          <w:sz w:val="24"/>
          <w:szCs w:val="24"/>
        </w:rPr>
        <w:t>L Duckett – purchase of stationary (paper, files, envelopes, stamps etc</w:t>
      </w:r>
      <w:r w:rsidR="00EE7DE9">
        <w:rPr>
          <w:bCs/>
          <w:sz w:val="24"/>
          <w:szCs w:val="24"/>
        </w:rPr>
        <w:t>) – up to £25.00</w:t>
      </w:r>
    </w:p>
    <w:p w14:paraId="64E4CFC3" w14:textId="15779A9A" w:rsidR="009805BD" w:rsidRDefault="009805BD" w:rsidP="002C360C">
      <w:pPr>
        <w:pStyle w:val="BodyText"/>
        <w:jc w:val="both"/>
        <w:rPr>
          <w:b w:val="0"/>
          <w:bCs/>
          <w:sz w:val="24"/>
          <w:szCs w:val="24"/>
        </w:rPr>
      </w:pPr>
    </w:p>
    <w:p w14:paraId="279EC0A3" w14:textId="24FF46CA" w:rsidR="004D7AC1" w:rsidRDefault="00112B0A" w:rsidP="00CF1F5F">
      <w:pPr>
        <w:rPr>
          <w:b/>
          <w:bCs/>
          <w:sz w:val="24"/>
          <w:szCs w:val="24"/>
        </w:rPr>
      </w:pPr>
      <w:r w:rsidRPr="00112B0A">
        <w:rPr>
          <w:b/>
          <w:bCs/>
          <w:sz w:val="24"/>
          <w:szCs w:val="24"/>
        </w:rPr>
        <w:t>ii)CIL application</w:t>
      </w:r>
    </w:p>
    <w:p w14:paraId="1BB8096D" w14:textId="39536090" w:rsidR="00112B0A" w:rsidRDefault="00112B0A" w:rsidP="00CF1F5F">
      <w:pPr>
        <w:rPr>
          <w:sz w:val="24"/>
          <w:szCs w:val="24"/>
        </w:rPr>
      </w:pPr>
      <w:r w:rsidRPr="00112B0A">
        <w:rPr>
          <w:sz w:val="24"/>
          <w:szCs w:val="24"/>
        </w:rPr>
        <w:t>The CIL</w:t>
      </w:r>
      <w:r>
        <w:rPr>
          <w:sz w:val="24"/>
          <w:szCs w:val="24"/>
        </w:rPr>
        <w:t xml:space="preserve"> application had been submitted for </w:t>
      </w:r>
      <w:r w:rsidR="005F2639">
        <w:rPr>
          <w:sz w:val="24"/>
          <w:szCs w:val="24"/>
        </w:rPr>
        <w:t>new play equipment</w:t>
      </w:r>
      <w:r w:rsidR="00EE7DE9">
        <w:rPr>
          <w:sz w:val="24"/>
          <w:szCs w:val="24"/>
        </w:rPr>
        <w:t xml:space="preserve"> following the receipt of additional quotations. Once submitted the Clerk was then notified that the goal posts were not eligible for CIL funding. With the assistance of the BMSDC grants team further applications were made </w:t>
      </w:r>
      <w:r w:rsidR="00733360">
        <w:rPr>
          <w:sz w:val="24"/>
          <w:szCs w:val="24"/>
        </w:rPr>
        <w:t>and the status of funding now</w:t>
      </w:r>
      <w:r w:rsidR="0073026F">
        <w:rPr>
          <w:sz w:val="24"/>
          <w:szCs w:val="24"/>
        </w:rPr>
        <w:t xml:space="preserve"> stands as follows:</w:t>
      </w:r>
    </w:p>
    <w:p w14:paraId="404E2203" w14:textId="74230F47" w:rsidR="0073026F" w:rsidRDefault="0073026F" w:rsidP="00CF1F5F">
      <w:pPr>
        <w:rPr>
          <w:sz w:val="24"/>
          <w:szCs w:val="24"/>
        </w:rPr>
      </w:pPr>
      <w:r>
        <w:rPr>
          <w:sz w:val="24"/>
          <w:szCs w:val="24"/>
        </w:rPr>
        <w:t>Tot</w:t>
      </w:r>
      <w:r w:rsidR="005861F0">
        <w:rPr>
          <w:sz w:val="24"/>
          <w:szCs w:val="24"/>
        </w:rPr>
        <w:t xml:space="preserve">al expenditure for the replacement and addition of play equipment, </w:t>
      </w:r>
      <w:r w:rsidR="00385F58">
        <w:rPr>
          <w:sz w:val="24"/>
          <w:szCs w:val="24"/>
        </w:rPr>
        <w:t>self-closing</w:t>
      </w:r>
      <w:r w:rsidR="005861F0">
        <w:rPr>
          <w:sz w:val="24"/>
          <w:szCs w:val="24"/>
        </w:rPr>
        <w:t xml:space="preserve"> gate </w:t>
      </w:r>
      <w:r w:rsidR="009C1F07">
        <w:rPr>
          <w:sz w:val="24"/>
          <w:szCs w:val="24"/>
        </w:rPr>
        <w:t>and larger goal posts - £11, 718</w:t>
      </w:r>
      <w:r w:rsidR="00394EEC">
        <w:rPr>
          <w:sz w:val="24"/>
          <w:szCs w:val="24"/>
        </w:rPr>
        <w:t>.63 + VAT</w:t>
      </w:r>
    </w:p>
    <w:p w14:paraId="3D6CF46E" w14:textId="34BED726" w:rsidR="00394EEC" w:rsidRDefault="00394EEC" w:rsidP="00CF1F5F">
      <w:pPr>
        <w:rPr>
          <w:sz w:val="24"/>
          <w:szCs w:val="24"/>
        </w:rPr>
      </w:pPr>
      <w:r>
        <w:rPr>
          <w:sz w:val="24"/>
          <w:szCs w:val="24"/>
        </w:rPr>
        <w:t>Funding currently secured:</w:t>
      </w:r>
    </w:p>
    <w:p w14:paraId="68A5BEA8" w14:textId="10A4C6C8" w:rsidR="00394EEC" w:rsidRDefault="00394EEC" w:rsidP="00CF1F5F">
      <w:pPr>
        <w:rPr>
          <w:sz w:val="24"/>
          <w:szCs w:val="24"/>
        </w:rPr>
      </w:pPr>
      <w:r>
        <w:rPr>
          <w:sz w:val="24"/>
          <w:szCs w:val="24"/>
        </w:rPr>
        <w:t>£2,000 – grant from Cllr Hadingham’s locality fund</w:t>
      </w:r>
    </w:p>
    <w:p w14:paraId="40F85867" w14:textId="4043861A" w:rsidR="00394EEC" w:rsidRDefault="00394EEC" w:rsidP="00CF1F5F">
      <w:pPr>
        <w:rPr>
          <w:sz w:val="24"/>
          <w:szCs w:val="24"/>
        </w:rPr>
      </w:pPr>
      <w:r>
        <w:rPr>
          <w:sz w:val="24"/>
          <w:szCs w:val="24"/>
        </w:rPr>
        <w:t>£803.99 – Section 106 funding</w:t>
      </w:r>
      <w:r w:rsidR="00436BAB">
        <w:rPr>
          <w:sz w:val="24"/>
          <w:szCs w:val="24"/>
        </w:rPr>
        <w:t>*</w:t>
      </w:r>
    </w:p>
    <w:p w14:paraId="31F4831D" w14:textId="18666474" w:rsidR="00394EEC" w:rsidRDefault="00394EEC" w:rsidP="00CF1F5F">
      <w:pPr>
        <w:rPr>
          <w:sz w:val="24"/>
          <w:szCs w:val="24"/>
        </w:rPr>
      </w:pPr>
      <w:r>
        <w:rPr>
          <w:sz w:val="24"/>
          <w:szCs w:val="24"/>
        </w:rPr>
        <w:t xml:space="preserve">Funding </w:t>
      </w:r>
      <w:r w:rsidR="00FF435E">
        <w:rPr>
          <w:sz w:val="24"/>
          <w:szCs w:val="24"/>
        </w:rPr>
        <w:t>awaiting approval:</w:t>
      </w:r>
    </w:p>
    <w:p w14:paraId="4C7EF4FF" w14:textId="3D5A6FDF" w:rsidR="00FF435E" w:rsidRDefault="00FF435E" w:rsidP="00CF1F5F">
      <w:pPr>
        <w:rPr>
          <w:sz w:val="24"/>
          <w:szCs w:val="24"/>
        </w:rPr>
      </w:pPr>
      <w:r>
        <w:rPr>
          <w:sz w:val="24"/>
          <w:szCs w:val="24"/>
        </w:rPr>
        <w:t>£8,788.97 – CIL application (maximum 75% claim of total</w:t>
      </w:r>
      <w:r w:rsidR="00777F00">
        <w:rPr>
          <w:sz w:val="24"/>
          <w:szCs w:val="24"/>
        </w:rPr>
        <w:t xml:space="preserve"> excl VAT</w:t>
      </w:r>
      <w:r>
        <w:rPr>
          <w:sz w:val="24"/>
          <w:szCs w:val="24"/>
        </w:rPr>
        <w:t>).</w:t>
      </w:r>
    </w:p>
    <w:p w14:paraId="1778F55B" w14:textId="77777777" w:rsidR="00777F00" w:rsidRDefault="00713FBA" w:rsidP="00CF1F5F">
      <w:pPr>
        <w:rPr>
          <w:sz w:val="24"/>
          <w:szCs w:val="24"/>
        </w:rPr>
      </w:pPr>
      <w:r>
        <w:rPr>
          <w:sz w:val="24"/>
          <w:szCs w:val="24"/>
        </w:rPr>
        <w:t xml:space="preserve">Remainder to be found by Metfield Parish Council. </w:t>
      </w:r>
    </w:p>
    <w:p w14:paraId="7E5A9514" w14:textId="5BB957BD" w:rsidR="00FF435E" w:rsidRDefault="00713FBA" w:rsidP="00CF1F5F">
      <w:pPr>
        <w:rPr>
          <w:sz w:val="24"/>
          <w:szCs w:val="24"/>
        </w:rPr>
      </w:pPr>
      <w:r>
        <w:rPr>
          <w:sz w:val="24"/>
          <w:szCs w:val="24"/>
        </w:rPr>
        <w:t xml:space="preserve">The exact amount </w:t>
      </w:r>
      <w:r w:rsidR="00777F00">
        <w:rPr>
          <w:sz w:val="24"/>
          <w:szCs w:val="24"/>
        </w:rPr>
        <w:t xml:space="preserve">still to be found </w:t>
      </w:r>
      <w:r>
        <w:rPr>
          <w:sz w:val="24"/>
          <w:szCs w:val="24"/>
        </w:rPr>
        <w:t>is not known as quotations are now out of date and prices continue to rise</w:t>
      </w:r>
      <w:r w:rsidR="00733360">
        <w:rPr>
          <w:sz w:val="24"/>
          <w:szCs w:val="24"/>
        </w:rPr>
        <w:t>, but currently stands at £400.</w:t>
      </w:r>
    </w:p>
    <w:p w14:paraId="3493658A" w14:textId="77777777" w:rsidR="00436BAB" w:rsidRDefault="00436BAB" w:rsidP="00CF1F5F">
      <w:pPr>
        <w:rPr>
          <w:sz w:val="24"/>
          <w:szCs w:val="24"/>
        </w:rPr>
      </w:pPr>
    </w:p>
    <w:p w14:paraId="6254158B" w14:textId="630AB947" w:rsidR="00436BAB" w:rsidRDefault="00436BAB" w:rsidP="00CF1F5F">
      <w:pPr>
        <w:rPr>
          <w:sz w:val="24"/>
          <w:szCs w:val="24"/>
        </w:rPr>
      </w:pPr>
      <w:r>
        <w:rPr>
          <w:sz w:val="24"/>
          <w:szCs w:val="24"/>
        </w:rPr>
        <w:t>*T</w:t>
      </w:r>
      <w:r w:rsidR="006E0E3A">
        <w:rPr>
          <w:sz w:val="24"/>
          <w:szCs w:val="24"/>
        </w:rPr>
        <w:t xml:space="preserve">his </w:t>
      </w:r>
      <w:r>
        <w:rPr>
          <w:sz w:val="24"/>
          <w:szCs w:val="24"/>
        </w:rPr>
        <w:t xml:space="preserve">funding </w:t>
      </w:r>
      <w:r w:rsidR="00DF4346">
        <w:rPr>
          <w:sz w:val="24"/>
          <w:szCs w:val="24"/>
        </w:rPr>
        <w:t>is subject to</w:t>
      </w:r>
      <w:r>
        <w:rPr>
          <w:sz w:val="24"/>
          <w:szCs w:val="24"/>
        </w:rPr>
        <w:t xml:space="preserve"> the Parish Council</w:t>
      </w:r>
      <w:r w:rsidR="00DF4346">
        <w:rPr>
          <w:sz w:val="24"/>
          <w:szCs w:val="24"/>
        </w:rPr>
        <w:t xml:space="preserve"> </w:t>
      </w:r>
      <w:r>
        <w:rPr>
          <w:sz w:val="24"/>
          <w:szCs w:val="24"/>
        </w:rPr>
        <w:t>adopt</w:t>
      </w:r>
      <w:r w:rsidR="00DF4346">
        <w:rPr>
          <w:sz w:val="24"/>
          <w:szCs w:val="24"/>
        </w:rPr>
        <w:t>ing</w:t>
      </w:r>
      <w:r w:rsidR="00F07239">
        <w:rPr>
          <w:sz w:val="24"/>
          <w:szCs w:val="24"/>
        </w:rPr>
        <w:t xml:space="preserve"> Equal </w:t>
      </w:r>
      <w:r w:rsidR="006E0E3A">
        <w:rPr>
          <w:sz w:val="24"/>
          <w:szCs w:val="24"/>
        </w:rPr>
        <w:t>Opportunities, Health</w:t>
      </w:r>
      <w:r w:rsidR="00F07239">
        <w:rPr>
          <w:sz w:val="24"/>
          <w:szCs w:val="24"/>
        </w:rPr>
        <w:t xml:space="preserve"> and </w:t>
      </w:r>
      <w:r w:rsidR="00823F97">
        <w:rPr>
          <w:sz w:val="24"/>
          <w:szCs w:val="24"/>
        </w:rPr>
        <w:t>Safety, and</w:t>
      </w:r>
      <w:r w:rsidR="00F07239">
        <w:rPr>
          <w:sz w:val="24"/>
          <w:szCs w:val="24"/>
        </w:rPr>
        <w:t xml:space="preserve"> Child and Adult </w:t>
      </w:r>
      <w:r w:rsidR="00277C99">
        <w:rPr>
          <w:sz w:val="24"/>
          <w:szCs w:val="24"/>
        </w:rPr>
        <w:t xml:space="preserve">Safeguarding policies within 6 months of </w:t>
      </w:r>
      <w:r w:rsidR="00385F58">
        <w:rPr>
          <w:sz w:val="24"/>
          <w:szCs w:val="24"/>
        </w:rPr>
        <w:t>accepting</w:t>
      </w:r>
      <w:r w:rsidR="00277C99">
        <w:rPr>
          <w:sz w:val="24"/>
          <w:szCs w:val="24"/>
        </w:rPr>
        <w:t xml:space="preserve"> the offer.</w:t>
      </w:r>
      <w:r w:rsidR="004B71FC">
        <w:rPr>
          <w:sz w:val="24"/>
          <w:szCs w:val="24"/>
        </w:rPr>
        <w:t xml:space="preserve"> The Parish Council agreed to this condition, the Clerk has requested templates</w:t>
      </w:r>
      <w:r w:rsidR="00EB561D">
        <w:rPr>
          <w:sz w:val="24"/>
          <w:szCs w:val="24"/>
        </w:rPr>
        <w:t xml:space="preserve"> of the policies</w:t>
      </w:r>
      <w:r w:rsidR="006E0E3A">
        <w:rPr>
          <w:sz w:val="24"/>
          <w:szCs w:val="24"/>
        </w:rPr>
        <w:t>.</w:t>
      </w:r>
      <w:r>
        <w:rPr>
          <w:sz w:val="24"/>
          <w:szCs w:val="24"/>
        </w:rPr>
        <w:t xml:space="preserve"> </w:t>
      </w:r>
    </w:p>
    <w:p w14:paraId="34865E53" w14:textId="77777777" w:rsidR="00170B16" w:rsidRDefault="00170B16" w:rsidP="00CF1F5F">
      <w:pPr>
        <w:rPr>
          <w:sz w:val="24"/>
          <w:szCs w:val="24"/>
        </w:rPr>
      </w:pPr>
    </w:p>
    <w:p w14:paraId="10EACD46" w14:textId="77777777" w:rsidR="00A406B5" w:rsidRDefault="00A406B5" w:rsidP="00CF1F5F">
      <w:pPr>
        <w:rPr>
          <w:sz w:val="24"/>
          <w:szCs w:val="24"/>
        </w:rPr>
      </w:pPr>
    </w:p>
    <w:p w14:paraId="461B8096" w14:textId="03BA9D39" w:rsidR="00170B16" w:rsidRDefault="00885489" w:rsidP="00CF1F5F">
      <w:pPr>
        <w:rPr>
          <w:b/>
          <w:bCs/>
          <w:sz w:val="24"/>
          <w:szCs w:val="24"/>
        </w:rPr>
      </w:pPr>
      <w:r>
        <w:rPr>
          <w:b/>
          <w:bCs/>
          <w:sz w:val="24"/>
          <w:szCs w:val="24"/>
        </w:rPr>
        <w:t>7</w:t>
      </w:r>
      <w:r w:rsidR="00170B16" w:rsidRPr="00170B16">
        <w:rPr>
          <w:b/>
          <w:bCs/>
          <w:sz w:val="24"/>
          <w:szCs w:val="24"/>
        </w:rPr>
        <w:t>.PLANNING</w:t>
      </w:r>
      <w:r w:rsidR="00A20F23">
        <w:rPr>
          <w:b/>
          <w:bCs/>
          <w:sz w:val="24"/>
          <w:szCs w:val="24"/>
        </w:rPr>
        <w:t xml:space="preserve"> – TO REVIEW ANY CURRENT PLANNING APPLICATIONS</w:t>
      </w:r>
    </w:p>
    <w:p w14:paraId="5AEC75E1" w14:textId="3F7C0F47" w:rsidR="00A20F23" w:rsidRPr="00FD578B" w:rsidRDefault="00FD578B" w:rsidP="00CF1F5F">
      <w:pPr>
        <w:rPr>
          <w:b/>
          <w:bCs/>
          <w:sz w:val="24"/>
          <w:szCs w:val="24"/>
        </w:rPr>
      </w:pPr>
      <w:r w:rsidRPr="00FD578B">
        <w:rPr>
          <w:b/>
          <w:bCs/>
          <w:sz w:val="24"/>
          <w:szCs w:val="24"/>
        </w:rPr>
        <w:t>DC/22/042562 Fernwood, Skinners Lane. Coppicing of trees in a conservation area</w:t>
      </w:r>
    </w:p>
    <w:p w14:paraId="542ACF5D" w14:textId="5FCAA12B" w:rsidR="00A20F23" w:rsidRDefault="00FD578B" w:rsidP="00CF1F5F">
      <w:pPr>
        <w:rPr>
          <w:sz w:val="24"/>
          <w:szCs w:val="24"/>
        </w:rPr>
      </w:pPr>
      <w:r>
        <w:rPr>
          <w:sz w:val="24"/>
          <w:szCs w:val="24"/>
        </w:rPr>
        <w:t>The Parish Council have no objections to this work.</w:t>
      </w:r>
    </w:p>
    <w:p w14:paraId="410C30EE" w14:textId="55414DE2" w:rsidR="00FD578B" w:rsidRPr="00A20F23" w:rsidRDefault="00FD578B" w:rsidP="00CF1F5F">
      <w:pPr>
        <w:rPr>
          <w:sz w:val="24"/>
          <w:szCs w:val="24"/>
        </w:rPr>
      </w:pPr>
      <w:r>
        <w:rPr>
          <w:sz w:val="24"/>
          <w:szCs w:val="24"/>
        </w:rPr>
        <w:t xml:space="preserve">The applicant had also emailed the Clerk to request permission to remove </w:t>
      </w:r>
      <w:r w:rsidR="00703441">
        <w:rPr>
          <w:sz w:val="24"/>
          <w:szCs w:val="24"/>
        </w:rPr>
        <w:t xml:space="preserve">two small dead trees </w:t>
      </w:r>
      <w:r w:rsidR="00893433">
        <w:rPr>
          <w:sz w:val="24"/>
          <w:szCs w:val="24"/>
        </w:rPr>
        <w:t>between th</w:t>
      </w:r>
      <w:r w:rsidR="00DE3BBC">
        <w:rPr>
          <w:sz w:val="24"/>
          <w:szCs w:val="24"/>
        </w:rPr>
        <w:t xml:space="preserve">e rear fence and </w:t>
      </w:r>
      <w:r w:rsidR="00703441">
        <w:rPr>
          <w:sz w:val="24"/>
          <w:szCs w:val="24"/>
        </w:rPr>
        <w:t xml:space="preserve">St Johns </w:t>
      </w:r>
      <w:r w:rsidR="00AF1473">
        <w:rPr>
          <w:sz w:val="24"/>
          <w:szCs w:val="24"/>
        </w:rPr>
        <w:t>M</w:t>
      </w:r>
      <w:r w:rsidR="00703441">
        <w:rPr>
          <w:sz w:val="24"/>
          <w:szCs w:val="24"/>
        </w:rPr>
        <w:t>eadow which were overhanging his property</w:t>
      </w:r>
      <w:r w:rsidR="00DE3BBC">
        <w:rPr>
          <w:sz w:val="24"/>
          <w:szCs w:val="24"/>
        </w:rPr>
        <w:t>. The Parish Council were happy for this work to go ahead.</w:t>
      </w:r>
      <w:r w:rsidR="001A615B">
        <w:rPr>
          <w:sz w:val="24"/>
          <w:szCs w:val="24"/>
        </w:rPr>
        <w:t xml:space="preserve"> The Clerk will contact the </w:t>
      </w:r>
      <w:r w:rsidR="00B020E5">
        <w:rPr>
          <w:sz w:val="24"/>
          <w:szCs w:val="24"/>
        </w:rPr>
        <w:t>applicant</w:t>
      </w:r>
      <w:r w:rsidR="001A615B">
        <w:rPr>
          <w:sz w:val="24"/>
          <w:szCs w:val="24"/>
        </w:rPr>
        <w:t xml:space="preserve"> regarding the decision</w:t>
      </w:r>
      <w:r w:rsidR="00885489">
        <w:rPr>
          <w:sz w:val="24"/>
          <w:szCs w:val="24"/>
        </w:rPr>
        <w:t>.</w:t>
      </w:r>
    </w:p>
    <w:p w14:paraId="63F1AD64" w14:textId="77777777" w:rsidR="00D03E01" w:rsidRPr="007E42A0" w:rsidRDefault="00D03E01" w:rsidP="00B07214">
      <w:pPr>
        <w:pStyle w:val="BodyText"/>
        <w:jc w:val="both"/>
        <w:rPr>
          <w:b w:val="0"/>
          <w:bCs/>
          <w:i/>
          <w:iCs/>
          <w:sz w:val="24"/>
          <w:szCs w:val="24"/>
        </w:rPr>
      </w:pPr>
    </w:p>
    <w:p w14:paraId="686C47F4" w14:textId="6C546556" w:rsidR="00885489" w:rsidRDefault="00885489" w:rsidP="00AA546A">
      <w:pPr>
        <w:pStyle w:val="BodyText"/>
        <w:jc w:val="both"/>
        <w:rPr>
          <w:sz w:val="24"/>
          <w:szCs w:val="24"/>
        </w:rPr>
      </w:pPr>
      <w:r>
        <w:rPr>
          <w:sz w:val="24"/>
          <w:szCs w:val="24"/>
        </w:rPr>
        <w:lastRenderedPageBreak/>
        <w:t>8</w:t>
      </w:r>
      <w:r w:rsidR="00AA546A">
        <w:rPr>
          <w:sz w:val="24"/>
          <w:szCs w:val="24"/>
        </w:rPr>
        <w:t>.</w:t>
      </w:r>
      <w:r w:rsidR="001376FD">
        <w:rPr>
          <w:sz w:val="24"/>
          <w:szCs w:val="24"/>
        </w:rPr>
        <w:t xml:space="preserve">PARISH COUNCIL </w:t>
      </w:r>
      <w:r w:rsidR="00213B57">
        <w:rPr>
          <w:sz w:val="24"/>
          <w:szCs w:val="24"/>
        </w:rPr>
        <w:t>VACANCY</w:t>
      </w:r>
    </w:p>
    <w:p w14:paraId="7970D804" w14:textId="1D9F3647" w:rsidR="001376FD" w:rsidRPr="001376FD" w:rsidRDefault="001376FD" w:rsidP="00AA546A">
      <w:pPr>
        <w:pStyle w:val="BodyText"/>
        <w:jc w:val="both"/>
        <w:rPr>
          <w:b w:val="0"/>
          <w:bCs/>
          <w:sz w:val="24"/>
          <w:szCs w:val="24"/>
        </w:rPr>
      </w:pPr>
      <w:r>
        <w:rPr>
          <w:b w:val="0"/>
          <w:bCs/>
          <w:sz w:val="24"/>
          <w:szCs w:val="24"/>
        </w:rPr>
        <w:t xml:space="preserve">Several applications had been received </w:t>
      </w:r>
      <w:r w:rsidR="00213B57">
        <w:rPr>
          <w:b w:val="0"/>
          <w:bCs/>
          <w:sz w:val="24"/>
          <w:szCs w:val="24"/>
        </w:rPr>
        <w:t>by</w:t>
      </w:r>
      <w:r>
        <w:rPr>
          <w:b w:val="0"/>
          <w:bCs/>
          <w:sz w:val="24"/>
          <w:szCs w:val="24"/>
        </w:rPr>
        <w:t xml:space="preserve"> the Clerk regarding the </w:t>
      </w:r>
      <w:r w:rsidR="00776B1A">
        <w:rPr>
          <w:b w:val="0"/>
          <w:bCs/>
          <w:sz w:val="24"/>
          <w:szCs w:val="24"/>
        </w:rPr>
        <w:t xml:space="preserve">current vacancy on the Parish Council. The Clerk gave a summary of each application. Councillors were then each given a voting slip, to ensure </w:t>
      </w:r>
      <w:r w:rsidR="00244D8E">
        <w:rPr>
          <w:b w:val="0"/>
          <w:bCs/>
          <w:sz w:val="24"/>
          <w:szCs w:val="24"/>
        </w:rPr>
        <w:t>there was no bias in sel</w:t>
      </w:r>
      <w:r w:rsidR="00FF258E">
        <w:rPr>
          <w:b w:val="0"/>
          <w:bCs/>
          <w:sz w:val="24"/>
          <w:szCs w:val="24"/>
        </w:rPr>
        <w:t>e</w:t>
      </w:r>
      <w:r w:rsidR="00244D8E">
        <w:rPr>
          <w:b w:val="0"/>
          <w:bCs/>
          <w:sz w:val="24"/>
          <w:szCs w:val="24"/>
        </w:rPr>
        <w:t xml:space="preserve">ction. The voting slips were collected and </w:t>
      </w:r>
      <w:r w:rsidR="00385F58">
        <w:rPr>
          <w:b w:val="0"/>
          <w:bCs/>
          <w:sz w:val="24"/>
          <w:szCs w:val="24"/>
        </w:rPr>
        <w:t>counted,</w:t>
      </w:r>
      <w:r w:rsidR="00244D8E">
        <w:rPr>
          <w:b w:val="0"/>
          <w:bCs/>
          <w:sz w:val="24"/>
          <w:szCs w:val="24"/>
        </w:rPr>
        <w:t xml:space="preserve"> and Mr Blake Lee-Harwood </w:t>
      </w:r>
      <w:r w:rsidR="000F64EB">
        <w:rPr>
          <w:b w:val="0"/>
          <w:bCs/>
          <w:sz w:val="24"/>
          <w:szCs w:val="24"/>
        </w:rPr>
        <w:t xml:space="preserve">was </w:t>
      </w:r>
      <w:r w:rsidR="00244D8E">
        <w:rPr>
          <w:b w:val="0"/>
          <w:bCs/>
          <w:sz w:val="24"/>
          <w:szCs w:val="24"/>
        </w:rPr>
        <w:t xml:space="preserve">duly </w:t>
      </w:r>
      <w:r w:rsidR="000F64EB">
        <w:rPr>
          <w:b w:val="0"/>
          <w:bCs/>
          <w:sz w:val="24"/>
          <w:szCs w:val="24"/>
        </w:rPr>
        <w:t>selected</w:t>
      </w:r>
      <w:r w:rsidR="00244D8E">
        <w:rPr>
          <w:b w:val="0"/>
          <w:bCs/>
          <w:sz w:val="24"/>
          <w:szCs w:val="24"/>
        </w:rPr>
        <w:t>. Cllr Had</w:t>
      </w:r>
      <w:r w:rsidR="00393AC3">
        <w:rPr>
          <w:b w:val="0"/>
          <w:bCs/>
          <w:sz w:val="24"/>
          <w:szCs w:val="24"/>
        </w:rPr>
        <w:t xml:space="preserve">ingham was an independent witness to the </w:t>
      </w:r>
      <w:r w:rsidR="000F64EB">
        <w:rPr>
          <w:b w:val="0"/>
          <w:bCs/>
          <w:sz w:val="24"/>
          <w:szCs w:val="24"/>
        </w:rPr>
        <w:t>process.</w:t>
      </w:r>
    </w:p>
    <w:p w14:paraId="39A1F152" w14:textId="7EAFFBF9" w:rsidR="00885489" w:rsidRPr="00B2035B" w:rsidRDefault="00B2035B" w:rsidP="00AA546A">
      <w:pPr>
        <w:pStyle w:val="BodyText"/>
        <w:jc w:val="both"/>
        <w:rPr>
          <w:b w:val="0"/>
          <w:bCs/>
          <w:sz w:val="24"/>
          <w:szCs w:val="24"/>
        </w:rPr>
      </w:pPr>
      <w:r w:rsidRPr="00B2035B">
        <w:rPr>
          <w:b w:val="0"/>
          <w:bCs/>
          <w:sz w:val="24"/>
          <w:szCs w:val="24"/>
        </w:rPr>
        <w:t>The Clerk will contact all applicants thanking them for their interest and informing them of the result. Mr Lee-Harwood will be invited to the next meeting where he will be formally co-opted onto the Parish Council.</w:t>
      </w:r>
    </w:p>
    <w:p w14:paraId="26B85971" w14:textId="77777777" w:rsidR="000A6A4F" w:rsidRDefault="000A6A4F" w:rsidP="00AA546A">
      <w:pPr>
        <w:pStyle w:val="BodyText"/>
        <w:jc w:val="both"/>
        <w:rPr>
          <w:sz w:val="24"/>
          <w:szCs w:val="24"/>
        </w:rPr>
      </w:pPr>
    </w:p>
    <w:p w14:paraId="798C8E26" w14:textId="77777777" w:rsidR="00A406B5" w:rsidRDefault="00A406B5" w:rsidP="00AA546A">
      <w:pPr>
        <w:pStyle w:val="BodyText"/>
        <w:jc w:val="both"/>
        <w:rPr>
          <w:sz w:val="24"/>
          <w:szCs w:val="24"/>
        </w:rPr>
      </w:pPr>
    </w:p>
    <w:p w14:paraId="33F6E832" w14:textId="6359465F" w:rsidR="001551EC" w:rsidRPr="007E42A0" w:rsidRDefault="000A6A4F" w:rsidP="00AA546A">
      <w:pPr>
        <w:pStyle w:val="BodyText"/>
        <w:jc w:val="both"/>
        <w:rPr>
          <w:bCs/>
          <w:sz w:val="24"/>
          <w:szCs w:val="24"/>
        </w:rPr>
      </w:pPr>
      <w:r>
        <w:rPr>
          <w:sz w:val="24"/>
          <w:szCs w:val="24"/>
        </w:rPr>
        <w:t>9.</w:t>
      </w:r>
      <w:r w:rsidR="00736C08" w:rsidRPr="007E42A0">
        <w:rPr>
          <w:sz w:val="24"/>
          <w:szCs w:val="24"/>
        </w:rPr>
        <w:t>C</w:t>
      </w:r>
      <w:r w:rsidR="00736C08">
        <w:rPr>
          <w:sz w:val="24"/>
          <w:szCs w:val="24"/>
        </w:rPr>
        <w:t xml:space="preserve">EMETERY </w:t>
      </w:r>
    </w:p>
    <w:p w14:paraId="39023F32" w14:textId="5C9E3253" w:rsidR="00A879C7" w:rsidRDefault="000A6A4F" w:rsidP="00D25CD9">
      <w:pPr>
        <w:pStyle w:val="BodyText"/>
        <w:jc w:val="both"/>
        <w:rPr>
          <w:b w:val="0"/>
          <w:bCs/>
          <w:sz w:val="24"/>
          <w:szCs w:val="24"/>
        </w:rPr>
      </w:pPr>
      <w:r>
        <w:rPr>
          <w:b w:val="0"/>
          <w:bCs/>
          <w:sz w:val="24"/>
          <w:szCs w:val="24"/>
        </w:rPr>
        <w:t xml:space="preserve">The cemetery inspection has already been covered in </w:t>
      </w:r>
      <w:r w:rsidR="00A824F3">
        <w:rPr>
          <w:b w:val="0"/>
          <w:bCs/>
          <w:sz w:val="24"/>
          <w:szCs w:val="24"/>
        </w:rPr>
        <w:t>I</w:t>
      </w:r>
      <w:r>
        <w:rPr>
          <w:b w:val="0"/>
          <w:bCs/>
          <w:sz w:val="24"/>
          <w:szCs w:val="24"/>
        </w:rPr>
        <w:t>tem 2.</w:t>
      </w:r>
      <w:r w:rsidR="00E930CD">
        <w:rPr>
          <w:b w:val="0"/>
          <w:bCs/>
          <w:sz w:val="24"/>
          <w:szCs w:val="24"/>
        </w:rPr>
        <w:t xml:space="preserve"> </w:t>
      </w:r>
      <w:r>
        <w:rPr>
          <w:b w:val="0"/>
          <w:bCs/>
          <w:sz w:val="24"/>
          <w:szCs w:val="24"/>
        </w:rPr>
        <w:t>Matters Arising</w:t>
      </w:r>
      <w:r w:rsidR="00A879C7">
        <w:rPr>
          <w:b w:val="0"/>
          <w:bCs/>
          <w:sz w:val="24"/>
          <w:szCs w:val="24"/>
        </w:rPr>
        <w:t>.</w:t>
      </w:r>
    </w:p>
    <w:p w14:paraId="52334D4B" w14:textId="70C70F2A" w:rsidR="000A6A4F" w:rsidRDefault="000A6A4F" w:rsidP="00D25CD9">
      <w:pPr>
        <w:pStyle w:val="BodyText"/>
        <w:jc w:val="both"/>
        <w:rPr>
          <w:b w:val="0"/>
          <w:bCs/>
          <w:sz w:val="24"/>
          <w:szCs w:val="24"/>
        </w:rPr>
      </w:pPr>
      <w:r>
        <w:rPr>
          <w:b w:val="0"/>
          <w:bCs/>
          <w:sz w:val="24"/>
          <w:szCs w:val="24"/>
        </w:rPr>
        <w:t xml:space="preserve">The </w:t>
      </w:r>
      <w:r w:rsidR="0027099B">
        <w:rPr>
          <w:b w:val="0"/>
          <w:bCs/>
          <w:sz w:val="24"/>
          <w:szCs w:val="24"/>
        </w:rPr>
        <w:t xml:space="preserve">substantial </w:t>
      </w:r>
      <w:r>
        <w:rPr>
          <w:b w:val="0"/>
          <w:bCs/>
          <w:sz w:val="24"/>
          <w:szCs w:val="24"/>
        </w:rPr>
        <w:t xml:space="preserve">flower memorials </w:t>
      </w:r>
      <w:r w:rsidR="0027099B">
        <w:rPr>
          <w:b w:val="0"/>
          <w:bCs/>
          <w:sz w:val="24"/>
          <w:szCs w:val="24"/>
        </w:rPr>
        <w:t xml:space="preserve">which had </w:t>
      </w:r>
      <w:r w:rsidR="00823F97">
        <w:rPr>
          <w:b w:val="0"/>
          <w:bCs/>
          <w:sz w:val="24"/>
          <w:szCs w:val="24"/>
        </w:rPr>
        <w:t>been installed without per</w:t>
      </w:r>
      <w:r w:rsidR="00442D3A">
        <w:rPr>
          <w:b w:val="0"/>
          <w:bCs/>
          <w:sz w:val="24"/>
          <w:szCs w:val="24"/>
        </w:rPr>
        <w:t xml:space="preserve">mission </w:t>
      </w:r>
      <w:r w:rsidR="007351CA">
        <w:rPr>
          <w:b w:val="0"/>
          <w:bCs/>
          <w:sz w:val="24"/>
          <w:szCs w:val="24"/>
        </w:rPr>
        <w:t xml:space="preserve">and </w:t>
      </w:r>
      <w:r w:rsidR="0027099B">
        <w:rPr>
          <w:b w:val="0"/>
          <w:bCs/>
          <w:sz w:val="24"/>
          <w:szCs w:val="24"/>
        </w:rPr>
        <w:t>previously queried were still not resolved. Initial enquiries found that the headstone and flower holders had been installed by different sections of the family. A further letter reque</w:t>
      </w:r>
      <w:r w:rsidR="00E930CD">
        <w:rPr>
          <w:b w:val="0"/>
          <w:bCs/>
          <w:sz w:val="24"/>
          <w:szCs w:val="24"/>
        </w:rPr>
        <w:t xml:space="preserve">sting they were moved to be adjacent to the headstones had not yet been responded to. </w:t>
      </w:r>
      <w:r w:rsidR="00660751">
        <w:rPr>
          <w:b w:val="0"/>
          <w:bCs/>
          <w:sz w:val="24"/>
          <w:szCs w:val="24"/>
        </w:rPr>
        <w:t>It was also noted that there were a few headstones which appeared not to have been granted permission, but as they had been installed over 5yrs ago they would not be pursued. In future</w:t>
      </w:r>
      <w:r w:rsidR="00B21CAE">
        <w:rPr>
          <w:b w:val="0"/>
          <w:bCs/>
          <w:sz w:val="24"/>
          <w:szCs w:val="24"/>
        </w:rPr>
        <w:t xml:space="preserve"> a copy of Cemetery regulations would be supplied via the Undertaker for any new burials.</w:t>
      </w:r>
    </w:p>
    <w:p w14:paraId="5286B329" w14:textId="5F15A782" w:rsidR="00736C08" w:rsidRDefault="00A206B4" w:rsidP="00D25CD9">
      <w:pPr>
        <w:pStyle w:val="BodyText"/>
        <w:jc w:val="both"/>
        <w:rPr>
          <w:b w:val="0"/>
          <w:bCs/>
          <w:sz w:val="24"/>
          <w:szCs w:val="24"/>
        </w:rPr>
      </w:pPr>
      <w:r>
        <w:rPr>
          <w:b w:val="0"/>
          <w:bCs/>
          <w:sz w:val="24"/>
          <w:szCs w:val="24"/>
        </w:rPr>
        <w:t>.</w:t>
      </w:r>
    </w:p>
    <w:p w14:paraId="59BDD134" w14:textId="77777777" w:rsidR="00A406B5" w:rsidRPr="00D03E01" w:rsidRDefault="00A406B5" w:rsidP="00D25CD9">
      <w:pPr>
        <w:pStyle w:val="BodyText"/>
        <w:jc w:val="both"/>
        <w:rPr>
          <w:b w:val="0"/>
          <w:bCs/>
          <w:sz w:val="24"/>
          <w:szCs w:val="24"/>
        </w:rPr>
      </w:pPr>
    </w:p>
    <w:p w14:paraId="0EA403DA" w14:textId="32517ADA" w:rsidR="00736C08" w:rsidRDefault="00736C08" w:rsidP="00D25CD9">
      <w:pPr>
        <w:pStyle w:val="BodyText"/>
        <w:jc w:val="both"/>
        <w:rPr>
          <w:sz w:val="24"/>
          <w:szCs w:val="24"/>
        </w:rPr>
      </w:pPr>
      <w:r>
        <w:rPr>
          <w:sz w:val="24"/>
          <w:szCs w:val="24"/>
        </w:rPr>
        <w:t>1</w:t>
      </w:r>
      <w:r w:rsidR="00885489">
        <w:rPr>
          <w:sz w:val="24"/>
          <w:szCs w:val="24"/>
        </w:rPr>
        <w:t>0</w:t>
      </w:r>
      <w:r>
        <w:rPr>
          <w:sz w:val="24"/>
          <w:szCs w:val="24"/>
        </w:rPr>
        <w:t>.</w:t>
      </w:r>
      <w:r w:rsidR="001D44A4">
        <w:rPr>
          <w:sz w:val="24"/>
          <w:szCs w:val="24"/>
        </w:rPr>
        <w:t xml:space="preserve"> </w:t>
      </w:r>
      <w:r w:rsidR="00D767A1">
        <w:rPr>
          <w:sz w:val="24"/>
          <w:szCs w:val="24"/>
        </w:rPr>
        <w:t>MATTER RAISED BY COUNCILLORS</w:t>
      </w:r>
    </w:p>
    <w:p w14:paraId="4DECB66A" w14:textId="173D8052" w:rsidR="000A4C2C" w:rsidRPr="000A4C2C" w:rsidRDefault="00B45FFD" w:rsidP="00D25CD9">
      <w:pPr>
        <w:pStyle w:val="BodyText"/>
        <w:jc w:val="both"/>
        <w:rPr>
          <w:b w:val="0"/>
          <w:bCs/>
          <w:sz w:val="24"/>
          <w:szCs w:val="24"/>
        </w:rPr>
      </w:pPr>
      <w:r>
        <w:rPr>
          <w:b w:val="0"/>
          <w:bCs/>
          <w:sz w:val="24"/>
          <w:szCs w:val="24"/>
        </w:rPr>
        <w:t xml:space="preserve">Mr Mortimer thanked all those who had been involved with the USAAF visit in August. </w:t>
      </w:r>
      <w:r w:rsidR="00802459">
        <w:rPr>
          <w:b w:val="0"/>
          <w:bCs/>
          <w:sz w:val="24"/>
          <w:szCs w:val="24"/>
        </w:rPr>
        <w:t xml:space="preserve">Email thanks from </w:t>
      </w:r>
      <w:r w:rsidR="003212E1">
        <w:rPr>
          <w:b w:val="0"/>
          <w:bCs/>
          <w:sz w:val="24"/>
          <w:szCs w:val="24"/>
        </w:rPr>
        <w:t>the visitors</w:t>
      </w:r>
      <w:r w:rsidR="00802459">
        <w:rPr>
          <w:b w:val="0"/>
          <w:bCs/>
          <w:sz w:val="24"/>
          <w:szCs w:val="24"/>
        </w:rPr>
        <w:t xml:space="preserve"> had been received and circulated.</w:t>
      </w:r>
    </w:p>
    <w:p w14:paraId="03F36E7A" w14:textId="1AD60A28" w:rsidR="005900A8" w:rsidRDefault="00957917" w:rsidP="00D25CD9">
      <w:pPr>
        <w:pStyle w:val="BodyText"/>
        <w:jc w:val="both"/>
        <w:rPr>
          <w:b w:val="0"/>
          <w:bCs/>
          <w:sz w:val="24"/>
          <w:szCs w:val="24"/>
        </w:rPr>
      </w:pPr>
      <w:r>
        <w:rPr>
          <w:b w:val="0"/>
          <w:bCs/>
          <w:sz w:val="24"/>
          <w:szCs w:val="24"/>
        </w:rPr>
        <w:t xml:space="preserve">Mr Schwier queried if SCC could be asked to cut the hedges </w:t>
      </w:r>
      <w:r w:rsidR="00396153">
        <w:rPr>
          <w:b w:val="0"/>
          <w:bCs/>
          <w:sz w:val="24"/>
          <w:szCs w:val="24"/>
        </w:rPr>
        <w:t>along the</w:t>
      </w:r>
      <w:r>
        <w:rPr>
          <w:b w:val="0"/>
          <w:bCs/>
          <w:sz w:val="24"/>
          <w:szCs w:val="24"/>
        </w:rPr>
        <w:t xml:space="preserve"> Mill Lane </w:t>
      </w:r>
      <w:r w:rsidR="00396153">
        <w:rPr>
          <w:b w:val="0"/>
          <w:bCs/>
          <w:sz w:val="24"/>
          <w:szCs w:val="24"/>
        </w:rPr>
        <w:t>footpath, as he was struggling to get a tractor through. The Clerk w</w:t>
      </w:r>
      <w:r w:rsidR="0020583D">
        <w:rPr>
          <w:b w:val="0"/>
          <w:bCs/>
          <w:sz w:val="24"/>
          <w:szCs w:val="24"/>
        </w:rPr>
        <w:t>ould</w:t>
      </w:r>
      <w:r w:rsidR="00396153">
        <w:rPr>
          <w:b w:val="0"/>
          <w:bCs/>
          <w:sz w:val="24"/>
          <w:szCs w:val="24"/>
        </w:rPr>
        <w:t xml:space="preserve"> make enquires.</w:t>
      </w:r>
    </w:p>
    <w:p w14:paraId="0DE256FD" w14:textId="1B564163" w:rsidR="000A4C2C" w:rsidRDefault="00A01762" w:rsidP="00D25CD9">
      <w:pPr>
        <w:pStyle w:val="BodyText"/>
        <w:jc w:val="both"/>
        <w:rPr>
          <w:b w:val="0"/>
          <w:bCs/>
          <w:sz w:val="24"/>
          <w:szCs w:val="24"/>
        </w:rPr>
      </w:pPr>
      <w:r>
        <w:rPr>
          <w:b w:val="0"/>
          <w:bCs/>
          <w:sz w:val="24"/>
          <w:szCs w:val="24"/>
        </w:rPr>
        <w:t xml:space="preserve">Mr Mortimer had received a request for the Parish Council to contribute towards the Food Larder now situated in the Church porch. This created much debate. It was agreed that this was not something that should be taken out of the precept, which indirectly then costed residents more </w:t>
      </w:r>
      <w:r w:rsidR="002336A9">
        <w:rPr>
          <w:b w:val="0"/>
          <w:bCs/>
          <w:sz w:val="24"/>
          <w:szCs w:val="24"/>
        </w:rPr>
        <w:t>via a potential increase in rates</w:t>
      </w:r>
      <w:r w:rsidR="00AF6290">
        <w:rPr>
          <w:b w:val="0"/>
          <w:bCs/>
          <w:sz w:val="24"/>
          <w:szCs w:val="24"/>
        </w:rPr>
        <w:t>. It w</w:t>
      </w:r>
      <w:r w:rsidR="002336A9">
        <w:rPr>
          <w:b w:val="0"/>
          <w:bCs/>
          <w:sz w:val="24"/>
          <w:szCs w:val="24"/>
        </w:rPr>
        <w:t>ould be up to individuals to donate as they saw fit</w:t>
      </w:r>
      <w:r w:rsidR="002422A2">
        <w:rPr>
          <w:b w:val="0"/>
          <w:bCs/>
          <w:sz w:val="24"/>
          <w:szCs w:val="24"/>
        </w:rPr>
        <w:t xml:space="preserve">, rather than collectively </w:t>
      </w:r>
      <w:r w:rsidR="00AF6290">
        <w:rPr>
          <w:b w:val="0"/>
          <w:bCs/>
          <w:sz w:val="24"/>
          <w:szCs w:val="24"/>
        </w:rPr>
        <w:t xml:space="preserve">be </w:t>
      </w:r>
      <w:r w:rsidR="002422A2">
        <w:rPr>
          <w:b w:val="0"/>
          <w:bCs/>
          <w:sz w:val="24"/>
          <w:szCs w:val="24"/>
        </w:rPr>
        <w:t>“fronted</w:t>
      </w:r>
      <w:r w:rsidR="006308BE">
        <w:rPr>
          <w:b w:val="0"/>
          <w:bCs/>
          <w:sz w:val="24"/>
          <w:szCs w:val="24"/>
        </w:rPr>
        <w:t>”</w:t>
      </w:r>
      <w:r w:rsidR="002422A2">
        <w:rPr>
          <w:b w:val="0"/>
          <w:bCs/>
          <w:sz w:val="24"/>
          <w:szCs w:val="24"/>
        </w:rPr>
        <w:t xml:space="preserve"> by the Parish Council</w:t>
      </w:r>
      <w:r w:rsidR="006308BE">
        <w:rPr>
          <w:b w:val="0"/>
          <w:bCs/>
          <w:sz w:val="24"/>
          <w:szCs w:val="24"/>
        </w:rPr>
        <w:t>. It was agreed that the next article in Six Sense should be focused on where individuals could go</w:t>
      </w:r>
      <w:r w:rsidR="003C3775">
        <w:rPr>
          <w:b w:val="0"/>
          <w:bCs/>
          <w:sz w:val="24"/>
          <w:szCs w:val="24"/>
        </w:rPr>
        <w:t>,</w:t>
      </w:r>
      <w:r w:rsidR="006308BE">
        <w:rPr>
          <w:b w:val="0"/>
          <w:bCs/>
          <w:sz w:val="24"/>
          <w:szCs w:val="24"/>
        </w:rPr>
        <w:t xml:space="preserve"> in confidence</w:t>
      </w:r>
      <w:r w:rsidR="003C3775">
        <w:rPr>
          <w:b w:val="0"/>
          <w:bCs/>
          <w:sz w:val="24"/>
          <w:szCs w:val="24"/>
        </w:rPr>
        <w:t>,</w:t>
      </w:r>
      <w:r w:rsidR="006308BE">
        <w:rPr>
          <w:b w:val="0"/>
          <w:bCs/>
          <w:sz w:val="24"/>
          <w:szCs w:val="24"/>
        </w:rPr>
        <w:t xml:space="preserve"> should they need any kind </w:t>
      </w:r>
      <w:r w:rsidR="009B6576">
        <w:rPr>
          <w:b w:val="0"/>
          <w:bCs/>
          <w:sz w:val="24"/>
          <w:szCs w:val="24"/>
        </w:rPr>
        <w:t xml:space="preserve">of </w:t>
      </w:r>
      <w:r w:rsidR="006308BE">
        <w:rPr>
          <w:b w:val="0"/>
          <w:bCs/>
          <w:sz w:val="24"/>
          <w:szCs w:val="24"/>
        </w:rPr>
        <w:t>assistance.</w:t>
      </w:r>
    </w:p>
    <w:p w14:paraId="0B69641D" w14:textId="5951E1CE" w:rsidR="009B6576" w:rsidRDefault="009B6576" w:rsidP="00D25CD9">
      <w:pPr>
        <w:pStyle w:val="BodyText"/>
        <w:jc w:val="both"/>
        <w:rPr>
          <w:b w:val="0"/>
          <w:bCs/>
          <w:sz w:val="24"/>
          <w:szCs w:val="24"/>
        </w:rPr>
      </w:pPr>
      <w:r>
        <w:rPr>
          <w:b w:val="0"/>
          <w:bCs/>
          <w:sz w:val="24"/>
          <w:szCs w:val="24"/>
        </w:rPr>
        <w:t>Mr Twiss reported that the postbox on the corner of Christmas Lane had been damaged by passing traffic.</w:t>
      </w:r>
      <w:r w:rsidR="000D174F">
        <w:rPr>
          <w:b w:val="0"/>
          <w:bCs/>
          <w:sz w:val="24"/>
          <w:szCs w:val="24"/>
        </w:rPr>
        <w:t xml:space="preserve"> The Clerk would follow this up.</w:t>
      </w:r>
    </w:p>
    <w:p w14:paraId="20EEFAFE" w14:textId="50E8F9AC" w:rsidR="00F155AA" w:rsidRDefault="00F155AA" w:rsidP="00D25CD9">
      <w:pPr>
        <w:pStyle w:val="BodyText"/>
        <w:jc w:val="both"/>
        <w:rPr>
          <w:b w:val="0"/>
          <w:bCs/>
          <w:sz w:val="24"/>
          <w:szCs w:val="24"/>
        </w:rPr>
      </w:pPr>
      <w:r>
        <w:rPr>
          <w:b w:val="0"/>
          <w:bCs/>
          <w:sz w:val="24"/>
          <w:szCs w:val="24"/>
        </w:rPr>
        <w:t>Concern has been raised again about the issues surrounding school transport, with parents having to take one of their children to Fressingfield Primary themselves, whilst siblings had a place on the bus, and the</w:t>
      </w:r>
      <w:r w:rsidR="00AF5A25">
        <w:rPr>
          <w:b w:val="0"/>
          <w:bCs/>
          <w:sz w:val="24"/>
          <w:szCs w:val="24"/>
        </w:rPr>
        <w:t xml:space="preserve"> bus having empty spaces. Cllr Hadingham suggested that this should be discussed with Cllr Gould – she would liaise with Mr Schwier regarding </w:t>
      </w:r>
      <w:r w:rsidR="00326E87">
        <w:rPr>
          <w:b w:val="0"/>
          <w:bCs/>
          <w:sz w:val="24"/>
          <w:szCs w:val="24"/>
        </w:rPr>
        <w:t xml:space="preserve">the exchange of </w:t>
      </w:r>
      <w:r w:rsidR="00AF5A25">
        <w:rPr>
          <w:b w:val="0"/>
          <w:bCs/>
          <w:sz w:val="24"/>
          <w:szCs w:val="24"/>
        </w:rPr>
        <w:t>telephone numbers.</w:t>
      </w:r>
    </w:p>
    <w:p w14:paraId="5F410C81" w14:textId="03E4D0CE" w:rsidR="00D51A9E" w:rsidRDefault="00D51A9E" w:rsidP="00D25CD9">
      <w:pPr>
        <w:pStyle w:val="BodyText"/>
        <w:jc w:val="both"/>
        <w:rPr>
          <w:b w:val="0"/>
          <w:bCs/>
          <w:sz w:val="24"/>
          <w:szCs w:val="24"/>
        </w:rPr>
      </w:pPr>
      <w:r>
        <w:rPr>
          <w:b w:val="0"/>
          <w:bCs/>
          <w:sz w:val="24"/>
          <w:szCs w:val="24"/>
        </w:rPr>
        <w:t>Comments had been made regarding which flag should be flying from the church tower. This is not the Parish Council’s responsibility – the comments have been passed on to the church.</w:t>
      </w:r>
    </w:p>
    <w:p w14:paraId="3C0BF93B" w14:textId="77777777" w:rsidR="0006336F" w:rsidRDefault="0006336F" w:rsidP="00D25CD9">
      <w:pPr>
        <w:pStyle w:val="BodyText"/>
        <w:jc w:val="both"/>
        <w:rPr>
          <w:b w:val="0"/>
          <w:bCs/>
          <w:sz w:val="24"/>
          <w:szCs w:val="24"/>
        </w:rPr>
      </w:pPr>
    </w:p>
    <w:p w14:paraId="0D788087" w14:textId="77777777" w:rsidR="00A406B5" w:rsidRDefault="00A406B5" w:rsidP="00D25CD9">
      <w:pPr>
        <w:pStyle w:val="BodyText"/>
        <w:jc w:val="both"/>
        <w:rPr>
          <w:b w:val="0"/>
          <w:bCs/>
          <w:sz w:val="24"/>
          <w:szCs w:val="24"/>
        </w:rPr>
      </w:pPr>
    </w:p>
    <w:p w14:paraId="6D0CE203" w14:textId="308B0675" w:rsidR="0006336F" w:rsidRDefault="0006336F" w:rsidP="00D25CD9">
      <w:pPr>
        <w:pStyle w:val="BodyText"/>
        <w:jc w:val="both"/>
        <w:rPr>
          <w:sz w:val="24"/>
          <w:szCs w:val="24"/>
        </w:rPr>
      </w:pPr>
      <w:r w:rsidRPr="0006336F">
        <w:rPr>
          <w:sz w:val="24"/>
          <w:szCs w:val="24"/>
        </w:rPr>
        <w:t>11.CORRESPONDENCE</w:t>
      </w:r>
    </w:p>
    <w:p w14:paraId="2EDE58D4" w14:textId="616E9799" w:rsidR="0006336F" w:rsidRPr="0006336F" w:rsidRDefault="0006336F" w:rsidP="00D25CD9">
      <w:pPr>
        <w:pStyle w:val="BodyText"/>
        <w:jc w:val="both"/>
        <w:rPr>
          <w:b w:val="0"/>
          <w:bCs/>
          <w:sz w:val="24"/>
          <w:szCs w:val="24"/>
        </w:rPr>
      </w:pPr>
      <w:r>
        <w:rPr>
          <w:b w:val="0"/>
          <w:bCs/>
          <w:sz w:val="24"/>
          <w:szCs w:val="24"/>
        </w:rPr>
        <w:t xml:space="preserve">An invite had been received via the Clerk for a </w:t>
      </w:r>
      <w:r w:rsidR="00783F4A">
        <w:rPr>
          <w:b w:val="0"/>
          <w:bCs/>
          <w:sz w:val="24"/>
          <w:szCs w:val="24"/>
        </w:rPr>
        <w:t>representative</w:t>
      </w:r>
      <w:r w:rsidR="00490487">
        <w:rPr>
          <w:b w:val="0"/>
          <w:bCs/>
          <w:sz w:val="24"/>
          <w:szCs w:val="24"/>
        </w:rPr>
        <w:t xml:space="preserve"> of the Parish Council to attend a party to celebrate the Community Café’s first birthday on the </w:t>
      </w:r>
      <w:proofErr w:type="gramStart"/>
      <w:r w:rsidR="00490487">
        <w:rPr>
          <w:b w:val="0"/>
          <w:bCs/>
          <w:sz w:val="24"/>
          <w:szCs w:val="24"/>
        </w:rPr>
        <w:t>13</w:t>
      </w:r>
      <w:r w:rsidR="00490487" w:rsidRPr="00490487">
        <w:rPr>
          <w:b w:val="0"/>
          <w:bCs/>
          <w:sz w:val="24"/>
          <w:szCs w:val="24"/>
          <w:vertAlign w:val="superscript"/>
        </w:rPr>
        <w:t>th</w:t>
      </w:r>
      <w:proofErr w:type="gramEnd"/>
      <w:r w:rsidR="00490487">
        <w:rPr>
          <w:b w:val="0"/>
          <w:bCs/>
          <w:sz w:val="24"/>
          <w:szCs w:val="24"/>
        </w:rPr>
        <w:t xml:space="preserve"> November. It was agreed that Mr Mortimer would attend.</w:t>
      </w: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76DD81F2" w:rsidR="0028110F" w:rsidRPr="0028110F" w:rsidRDefault="0028110F" w:rsidP="00AA546A">
      <w:pPr>
        <w:pStyle w:val="BodyText"/>
        <w:jc w:val="both"/>
        <w:rPr>
          <w:sz w:val="24"/>
          <w:szCs w:val="24"/>
        </w:rPr>
      </w:pPr>
      <w:r w:rsidRPr="0028110F">
        <w:rPr>
          <w:sz w:val="24"/>
          <w:szCs w:val="24"/>
        </w:rPr>
        <w:t xml:space="preserve">Meeting closed at </w:t>
      </w:r>
      <w:r w:rsidR="00490487">
        <w:rPr>
          <w:sz w:val="24"/>
          <w:szCs w:val="24"/>
        </w:rPr>
        <w:t>9</w:t>
      </w:r>
      <w:r w:rsidR="001D44A4">
        <w:rPr>
          <w:sz w:val="24"/>
          <w:szCs w:val="24"/>
        </w:rPr>
        <w:t>pm</w:t>
      </w:r>
    </w:p>
    <w:p w14:paraId="302A89F9" w14:textId="77777777" w:rsidR="00807B63" w:rsidRPr="007E42A0" w:rsidRDefault="00807B63" w:rsidP="00807B63">
      <w:pPr>
        <w:rPr>
          <w:sz w:val="24"/>
          <w:szCs w:val="24"/>
        </w:rPr>
      </w:pPr>
    </w:p>
    <w:p w14:paraId="29833BF3" w14:textId="7E786E2C" w:rsidR="00403BC3" w:rsidRPr="007E42A0" w:rsidRDefault="001507D3" w:rsidP="00AA546A">
      <w:pPr>
        <w:pStyle w:val="BodyText"/>
        <w:jc w:val="both"/>
        <w:rPr>
          <w:b w:val="0"/>
          <w:sz w:val="24"/>
          <w:szCs w:val="24"/>
        </w:rPr>
      </w:pPr>
      <w:r w:rsidRPr="007E42A0">
        <w:rPr>
          <w:sz w:val="24"/>
          <w:szCs w:val="24"/>
        </w:rPr>
        <w:t>DATE OF NEXT 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28110F">
        <w:rPr>
          <w:b w:val="0"/>
          <w:sz w:val="24"/>
          <w:szCs w:val="24"/>
        </w:rPr>
        <w:t>1</w:t>
      </w:r>
      <w:r w:rsidR="00383B20">
        <w:rPr>
          <w:b w:val="0"/>
          <w:sz w:val="24"/>
          <w:szCs w:val="24"/>
        </w:rPr>
        <w:t>4</w:t>
      </w:r>
      <w:r w:rsidR="00D10912" w:rsidRPr="007E42A0">
        <w:rPr>
          <w:b w:val="0"/>
          <w:sz w:val="24"/>
          <w:szCs w:val="24"/>
          <w:vertAlign w:val="superscript"/>
        </w:rPr>
        <w:t>h</w:t>
      </w:r>
      <w:r w:rsidR="00D10912" w:rsidRPr="007E42A0">
        <w:rPr>
          <w:b w:val="0"/>
          <w:sz w:val="24"/>
          <w:szCs w:val="24"/>
        </w:rPr>
        <w:t xml:space="preserve"> </w:t>
      </w:r>
      <w:r w:rsidR="00383B20">
        <w:rPr>
          <w:b w:val="0"/>
          <w:sz w:val="24"/>
          <w:szCs w:val="24"/>
        </w:rPr>
        <w:t>Nov</w:t>
      </w:r>
      <w:r w:rsidR="00E772A0">
        <w:rPr>
          <w:b w:val="0"/>
          <w:sz w:val="24"/>
          <w:szCs w:val="24"/>
        </w:rPr>
        <w:t>ember</w:t>
      </w:r>
      <w:r w:rsidR="008E0D1A" w:rsidRPr="007E42A0">
        <w:rPr>
          <w:b w:val="0"/>
          <w:sz w:val="24"/>
          <w:szCs w:val="24"/>
        </w:rPr>
        <w:t xml:space="preserve"> </w:t>
      </w:r>
      <w:r w:rsidR="00D10912" w:rsidRPr="007E42A0">
        <w:rPr>
          <w:b w:val="0"/>
          <w:sz w:val="24"/>
          <w:szCs w:val="24"/>
        </w:rPr>
        <w:t>202</w:t>
      </w:r>
      <w:r w:rsidR="00CE2E9C">
        <w:rPr>
          <w:b w:val="0"/>
          <w:sz w:val="24"/>
          <w:szCs w:val="24"/>
        </w:rPr>
        <w:t>2</w:t>
      </w:r>
    </w:p>
    <w:p w14:paraId="2A9F9632" w14:textId="319DF84C" w:rsidR="00403BC3" w:rsidRPr="007E42A0" w:rsidRDefault="00403BC3" w:rsidP="00403BC3">
      <w:pPr>
        <w:pStyle w:val="BodyText"/>
        <w:jc w:val="both"/>
        <w:rPr>
          <w:b w:val="0"/>
          <w:sz w:val="24"/>
          <w:szCs w:val="24"/>
        </w:rPr>
      </w:pPr>
      <w:r w:rsidRPr="007E42A0">
        <w:rPr>
          <w:b w:val="0"/>
          <w:sz w:val="24"/>
          <w:szCs w:val="24"/>
        </w:rPr>
        <w:lastRenderedPageBreak/>
        <w:tab/>
      </w:r>
      <w:r w:rsidRPr="007E42A0">
        <w:rPr>
          <w:b w:val="0"/>
          <w:sz w:val="24"/>
          <w:szCs w:val="24"/>
        </w:rPr>
        <w:tab/>
      </w:r>
      <w:r w:rsidRPr="007E42A0">
        <w:rPr>
          <w:b w:val="0"/>
          <w:sz w:val="24"/>
          <w:szCs w:val="24"/>
        </w:rPr>
        <w:tab/>
        <w:t xml:space="preserve">                  </w:t>
      </w:r>
    </w:p>
    <w:p w14:paraId="02725148" w14:textId="4751C97D" w:rsidR="001507D3" w:rsidRPr="007E42A0" w:rsidRDefault="001507D3" w:rsidP="001507D3">
      <w:pPr>
        <w:jc w:val="both"/>
        <w:rPr>
          <w:sz w:val="24"/>
          <w:szCs w:val="24"/>
        </w:rPr>
      </w:pPr>
    </w:p>
    <w:p w14:paraId="27CDE2A0" w14:textId="0C7DEC65" w:rsidR="002154F6" w:rsidRPr="00F32935" w:rsidRDefault="008F7B57" w:rsidP="00937AD0">
      <w:pPr>
        <w:jc w:val="both"/>
        <w:rPr>
          <w:b/>
          <w:bCs/>
          <w:sz w:val="28"/>
          <w:szCs w:val="28"/>
        </w:rPr>
      </w:pPr>
      <w:r w:rsidRPr="00F32935">
        <w:rPr>
          <w:b/>
          <w:bCs/>
          <w:sz w:val="28"/>
          <w:szCs w:val="28"/>
        </w:rPr>
        <w:t>MSDC Report, as supplied by Councillor Hadingham</w:t>
      </w:r>
    </w:p>
    <w:p w14:paraId="763F19DD" w14:textId="7E545ABD" w:rsidR="00B72BE9" w:rsidRPr="00F32935" w:rsidRDefault="00B72BE9" w:rsidP="00F32935">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t>Cost of living</w:t>
      </w:r>
      <w:r w:rsidR="00F32935" w:rsidRPr="00F32935">
        <w:rPr>
          <w:rFonts w:asciiTheme="majorHAnsi" w:eastAsia="Times New Roman" w:hAnsiTheme="majorHAnsi" w:cstheme="majorHAnsi"/>
          <w:sz w:val="24"/>
          <w:szCs w:val="24"/>
        </w:rPr>
        <w:t xml:space="preserve"> </w:t>
      </w:r>
      <w:r w:rsidRPr="00F32935">
        <w:rPr>
          <w:rFonts w:asciiTheme="majorHAnsi" w:eastAsia="Times New Roman" w:hAnsiTheme="majorHAnsi" w:cstheme="majorHAnsi"/>
          <w:sz w:val="24"/>
          <w:szCs w:val="24"/>
        </w:rPr>
        <w:t>support</w:t>
      </w:r>
    </w:p>
    <w:p w14:paraId="3279F014" w14:textId="77777777" w:rsid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In a report published in May, the Councils outlined the serious financial challenges that many households are being confronted with. Mounting food, fuel and energy costs are causing living standards to fall.</w:t>
      </w:r>
    </w:p>
    <w:p w14:paraId="6326C444" w14:textId="3E8C969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rate of inflation continues to rise (and is expected to keep rising) and the UK now faces the risk of recession.</w:t>
      </w:r>
    </w:p>
    <w:p w14:paraId="614443A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In response to the </w:t>
      </w:r>
      <w:proofErr w:type="gramStart"/>
      <w:r w:rsidRPr="00F32935">
        <w:rPr>
          <w:rFonts w:asciiTheme="majorHAnsi" w:hAnsiTheme="majorHAnsi" w:cstheme="majorHAnsi"/>
        </w:rPr>
        <w:t>cost of living</w:t>
      </w:r>
      <w:proofErr w:type="gramEnd"/>
      <w:r w:rsidRPr="00F32935">
        <w:rPr>
          <w:rFonts w:asciiTheme="majorHAnsi" w:hAnsiTheme="majorHAnsi" w:cstheme="majorHAnsi"/>
        </w:rPr>
        <w:t xml:space="preserve"> crisis, we have approved a five point plan, which will bring new initiatives alongside work already started.</w:t>
      </w:r>
    </w:p>
    <w:p w14:paraId="12E3A360"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five points are:</w:t>
      </w:r>
    </w:p>
    <w:p w14:paraId="41FF679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Style w:val="Strong"/>
          <w:rFonts w:asciiTheme="majorHAnsi" w:hAnsiTheme="majorHAnsi" w:cstheme="majorHAnsi"/>
        </w:rPr>
        <w:t>Cost of living support:</w:t>
      </w:r>
    </w:p>
    <w:p w14:paraId="7E355A1A" w14:textId="77777777" w:rsidR="00B72BE9" w:rsidRPr="00F32935" w:rsidRDefault="00B72BE9" w:rsidP="00F32935">
      <w:pPr>
        <w:numPr>
          <w:ilvl w:val="0"/>
          <w:numId w:val="15"/>
        </w:numPr>
        <w:rPr>
          <w:rFonts w:asciiTheme="majorHAnsi" w:hAnsiTheme="majorHAnsi" w:cstheme="majorHAnsi"/>
          <w:sz w:val="22"/>
          <w:szCs w:val="22"/>
        </w:rPr>
      </w:pPr>
      <w:r w:rsidRPr="00F32935">
        <w:rPr>
          <w:rFonts w:asciiTheme="majorHAnsi" w:hAnsiTheme="majorHAnsi" w:cstheme="majorHAnsi"/>
          <w:sz w:val="22"/>
          <w:szCs w:val="22"/>
        </w:rPr>
        <w:t>Co-ordinate government support</w:t>
      </w:r>
    </w:p>
    <w:p w14:paraId="5FCE8045" w14:textId="77777777" w:rsidR="00B72BE9" w:rsidRPr="00F32935" w:rsidRDefault="00B72BE9" w:rsidP="00F32935">
      <w:pPr>
        <w:numPr>
          <w:ilvl w:val="0"/>
          <w:numId w:val="15"/>
        </w:numPr>
        <w:spacing w:before="100" w:beforeAutospacing="1"/>
        <w:rPr>
          <w:rFonts w:asciiTheme="majorHAnsi" w:hAnsiTheme="majorHAnsi" w:cstheme="majorHAnsi"/>
          <w:sz w:val="22"/>
          <w:szCs w:val="22"/>
        </w:rPr>
      </w:pPr>
      <w:r w:rsidRPr="00F32935">
        <w:rPr>
          <w:rFonts w:asciiTheme="majorHAnsi" w:hAnsiTheme="majorHAnsi" w:cstheme="majorHAnsi"/>
          <w:sz w:val="22"/>
          <w:szCs w:val="22"/>
        </w:rPr>
        <w:t>Exercise discretion when we provide welfare support and advice</w:t>
      </w:r>
    </w:p>
    <w:p w14:paraId="101BB568" w14:textId="77777777" w:rsidR="00B72BE9" w:rsidRPr="00F32935" w:rsidRDefault="00B72BE9" w:rsidP="00F32935">
      <w:pPr>
        <w:numPr>
          <w:ilvl w:val="0"/>
          <w:numId w:val="15"/>
        </w:numPr>
        <w:spacing w:before="100" w:beforeAutospacing="1"/>
        <w:rPr>
          <w:rFonts w:asciiTheme="majorHAnsi" w:hAnsiTheme="majorHAnsi" w:cstheme="majorHAnsi"/>
          <w:sz w:val="22"/>
          <w:szCs w:val="22"/>
        </w:rPr>
      </w:pPr>
      <w:r w:rsidRPr="00F32935">
        <w:rPr>
          <w:rFonts w:asciiTheme="majorHAnsi" w:hAnsiTheme="majorHAnsi" w:cstheme="majorHAnsi"/>
          <w:sz w:val="22"/>
          <w:szCs w:val="22"/>
        </w:rPr>
        <w:t>Maximise the use of partnership working and established systems to provide targeted support</w:t>
      </w:r>
    </w:p>
    <w:p w14:paraId="120AFE32"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Style w:val="Strong"/>
          <w:rFonts w:asciiTheme="majorHAnsi" w:hAnsiTheme="majorHAnsi" w:cstheme="majorHAnsi"/>
        </w:rPr>
        <w:t>Crisis prevention:</w:t>
      </w:r>
    </w:p>
    <w:p w14:paraId="4AC68C78" w14:textId="77777777" w:rsidR="00B72BE9" w:rsidRPr="00F32935" w:rsidRDefault="00B72BE9" w:rsidP="00F32935">
      <w:pPr>
        <w:numPr>
          <w:ilvl w:val="0"/>
          <w:numId w:val="16"/>
        </w:numPr>
        <w:rPr>
          <w:rFonts w:asciiTheme="majorHAnsi" w:hAnsiTheme="majorHAnsi" w:cstheme="majorHAnsi"/>
          <w:sz w:val="22"/>
          <w:szCs w:val="22"/>
        </w:rPr>
      </w:pPr>
      <w:r w:rsidRPr="00F32935">
        <w:rPr>
          <w:rFonts w:asciiTheme="majorHAnsi" w:hAnsiTheme="majorHAnsi" w:cstheme="majorHAnsi"/>
          <w:sz w:val="22"/>
          <w:szCs w:val="22"/>
        </w:rPr>
        <w:t>Maintain good health</w:t>
      </w:r>
    </w:p>
    <w:p w14:paraId="3E07BC4C" w14:textId="77777777" w:rsidR="00B72BE9" w:rsidRPr="00F32935" w:rsidRDefault="00B72BE9" w:rsidP="00F32935">
      <w:pPr>
        <w:numPr>
          <w:ilvl w:val="0"/>
          <w:numId w:val="16"/>
        </w:numPr>
        <w:spacing w:before="100" w:beforeAutospacing="1"/>
        <w:rPr>
          <w:rFonts w:asciiTheme="majorHAnsi" w:hAnsiTheme="majorHAnsi" w:cstheme="majorHAnsi"/>
          <w:sz w:val="22"/>
          <w:szCs w:val="22"/>
        </w:rPr>
      </w:pPr>
      <w:r w:rsidRPr="00F32935">
        <w:rPr>
          <w:rFonts w:asciiTheme="majorHAnsi" w:hAnsiTheme="majorHAnsi" w:cstheme="majorHAnsi"/>
          <w:sz w:val="22"/>
          <w:szCs w:val="22"/>
        </w:rPr>
        <w:t>Promote access to food and nutrition</w:t>
      </w:r>
    </w:p>
    <w:p w14:paraId="49CF8E3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To find out more detailed information about these points, please access the plan on our website.</w:t>
      </w:r>
    </w:p>
    <w:p w14:paraId="3A90CA2C" w14:textId="77777777" w:rsidR="00B72BE9" w:rsidRPr="00F32935" w:rsidRDefault="00000000" w:rsidP="00F32935">
      <w:pPr>
        <w:pStyle w:val="NormalWeb"/>
        <w:spacing w:before="0" w:beforeAutospacing="0" w:after="0" w:afterAutospacing="0"/>
        <w:rPr>
          <w:rFonts w:asciiTheme="majorHAnsi" w:hAnsiTheme="majorHAnsi" w:cstheme="majorHAnsi"/>
        </w:rPr>
      </w:pPr>
      <w:hyperlink r:id="rId8" w:tgtFrame="_blank" w:history="1">
        <w:r w:rsidR="00B72BE9" w:rsidRPr="00F32935">
          <w:rPr>
            <w:rStyle w:val="Hyperlink"/>
            <w:rFonts w:asciiTheme="majorHAnsi" w:hAnsiTheme="majorHAnsi" w:cstheme="majorHAnsi"/>
            <w:b/>
            <w:bCs/>
            <w:shd w:val="clear" w:color="auto" w:fill="7AA845"/>
          </w:rPr>
          <w:t>Read Mid Suffolk's cost of living crisis action plan</w:t>
        </w:r>
      </w:hyperlink>
    </w:p>
    <w:p w14:paraId="5FA8D82B"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Nationwide, several schemes and rebates have been introduced to help ease the financial burden many households and families face.</w:t>
      </w:r>
    </w:p>
    <w:p w14:paraId="4EFCCFD5" w14:textId="705AF274" w:rsidR="00F32935" w:rsidRDefault="00B72BE9" w:rsidP="0038113D">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We are urging our residents to check that they are receiving the financial support they are entitled to. To make things easier, we have put all relevant information together on our website.</w:t>
      </w:r>
    </w:p>
    <w:p w14:paraId="5ECABFDB" w14:textId="77777777" w:rsidR="0038113D" w:rsidRPr="00F32935" w:rsidRDefault="0038113D" w:rsidP="00B72BE9">
      <w:pPr>
        <w:pStyle w:val="NormalWeb"/>
        <w:spacing w:before="0" w:beforeAutospacing="0"/>
        <w:rPr>
          <w:rFonts w:asciiTheme="majorHAnsi" w:hAnsiTheme="majorHAnsi" w:cstheme="majorHAnsi"/>
        </w:rPr>
      </w:pPr>
    </w:p>
    <w:p w14:paraId="3B26A233" w14:textId="77777777" w:rsidR="00B72BE9" w:rsidRPr="00F32935" w:rsidRDefault="00B72BE9" w:rsidP="00B72BE9">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t>Councils set to lead the way in transforming tree planting for generations</w:t>
      </w:r>
    </w:p>
    <w:p w14:paraId="5429628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Tree coverage across Babergh and Mid Suffolk is set to increase to help tackle biodiversity loss and climate change, after a pioneering council-commissioned tree canopy survey identified key planting locations and significant benefits.</w:t>
      </w:r>
    </w:p>
    <w:p w14:paraId="52B6CE3B"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As part of their Biodiversity Action Plan, Babergh and Mid Suffolk District Councils have been working with specialists to identify and map existing tree coverage and habitat networks across their districts.</w:t>
      </w:r>
    </w:p>
    <w:p w14:paraId="4A1295C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aim is to identify and protect existing places where biodiversity is thriving, while also locating areas with low coverage or gaps where it could be strengthened.</w:t>
      </w:r>
    </w:p>
    <w:p w14:paraId="460A010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first step was becoming the first rural UK councils to commission a full tree canopy survey of their districts, following cabinet approval of over £40k for the study in June 2021.</w:t>
      </w:r>
    </w:p>
    <w:p w14:paraId="08D5AFA1"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Carried out by Treeconomics, it has found that just over 10% of Babergh is covered by trees, ranging from 5.5% in the Lavenham ward, to 19% in the Orwell ward.  Mid Suffolk’s coverage sits at just over 8% ranging from 6% in the Stow Thorney ward to 12.8% in the Claydon and Barham ward.</w:t>
      </w:r>
    </w:p>
    <w:p w14:paraId="08BF574F" w14:textId="77777777" w:rsidR="00B72BE9" w:rsidRPr="00F32935" w:rsidRDefault="00B72BE9" w:rsidP="00F32935">
      <w:pPr>
        <w:pStyle w:val="reporttext"/>
        <w:spacing w:before="0" w:beforeAutospacing="0" w:after="0" w:afterAutospacing="0"/>
        <w:rPr>
          <w:rFonts w:asciiTheme="majorHAnsi" w:hAnsiTheme="majorHAnsi" w:cstheme="majorHAnsi"/>
        </w:rPr>
      </w:pPr>
      <w:r w:rsidRPr="00F32935">
        <w:rPr>
          <w:rFonts w:asciiTheme="majorHAnsi" w:hAnsiTheme="majorHAnsi" w:cstheme="majorHAnsi"/>
        </w:rPr>
        <w:t>The trees are benefitting multiple public sector services by preventing more than an estimated £64m* in extra annual costs, through:</w:t>
      </w:r>
    </w:p>
    <w:p w14:paraId="2F851E6F" w14:textId="77777777" w:rsidR="00B72BE9" w:rsidRPr="00F32935" w:rsidRDefault="00B72BE9" w:rsidP="00B72BE9">
      <w:pPr>
        <w:numPr>
          <w:ilvl w:val="0"/>
          <w:numId w:val="17"/>
        </w:numPr>
        <w:spacing w:before="100" w:beforeAutospacing="1" w:after="100" w:afterAutospacing="1"/>
        <w:ind w:left="1320"/>
        <w:rPr>
          <w:rFonts w:asciiTheme="majorHAnsi" w:hAnsiTheme="majorHAnsi" w:cstheme="majorHAnsi"/>
          <w:sz w:val="22"/>
          <w:szCs w:val="22"/>
        </w:rPr>
      </w:pPr>
      <w:r w:rsidRPr="00F32935">
        <w:rPr>
          <w:rFonts w:asciiTheme="majorHAnsi" w:hAnsiTheme="majorHAnsi" w:cstheme="majorHAnsi"/>
          <w:sz w:val="22"/>
          <w:szCs w:val="22"/>
        </w:rPr>
        <w:t>removing more than 53,000 tonnes of carbon and storing 1.3m tonnes more</w:t>
      </w:r>
    </w:p>
    <w:p w14:paraId="20ED4CA9" w14:textId="77777777" w:rsidR="00B72BE9" w:rsidRPr="00F32935" w:rsidRDefault="00B72BE9" w:rsidP="00B72BE9">
      <w:pPr>
        <w:numPr>
          <w:ilvl w:val="0"/>
          <w:numId w:val="17"/>
        </w:numPr>
        <w:spacing w:before="100" w:beforeAutospacing="1" w:after="100" w:afterAutospacing="1"/>
        <w:ind w:left="1320"/>
        <w:rPr>
          <w:rFonts w:asciiTheme="majorHAnsi" w:hAnsiTheme="majorHAnsi" w:cstheme="majorHAnsi"/>
          <w:sz w:val="22"/>
          <w:szCs w:val="22"/>
        </w:rPr>
      </w:pPr>
      <w:r w:rsidRPr="00F32935">
        <w:rPr>
          <w:rFonts w:asciiTheme="majorHAnsi" w:hAnsiTheme="majorHAnsi" w:cstheme="majorHAnsi"/>
          <w:sz w:val="22"/>
          <w:szCs w:val="22"/>
        </w:rPr>
        <w:t>taking out over 2,000 tonnes of pollutants from the air</w:t>
      </w:r>
    </w:p>
    <w:p w14:paraId="4AA2BC0C" w14:textId="77777777" w:rsidR="00B72BE9" w:rsidRPr="00F32935" w:rsidRDefault="00B72BE9" w:rsidP="00B72BE9">
      <w:pPr>
        <w:numPr>
          <w:ilvl w:val="0"/>
          <w:numId w:val="17"/>
        </w:numPr>
        <w:spacing w:before="100" w:beforeAutospacing="1" w:after="100" w:afterAutospacing="1"/>
        <w:ind w:left="1320"/>
        <w:rPr>
          <w:rFonts w:asciiTheme="majorHAnsi" w:hAnsiTheme="majorHAnsi" w:cstheme="majorHAnsi"/>
          <w:sz w:val="22"/>
          <w:szCs w:val="22"/>
        </w:rPr>
      </w:pPr>
      <w:r w:rsidRPr="00F32935">
        <w:rPr>
          <w:rFonts w:asciiTheme="majorHAnsi" w:hAnsiTheme="majorHAnsi" w:cstheme="majorHAnsi"/>
          <w:sz w:val="22"/>
          <w:szCs w:val="22"/>
        </w:rPr>
        <w:t>draining away almost five million cubic meters of rainwater</w:t>
      </w:r>
    </w:p>
    <w:p w14:paraId="6014EB3A" w14:textId="77777777" w:rsidR="00B72BE9" w:rsidRPr="00F32935" w:rsidRDefault="00B72BE9" w:rsidP="00B72BE9">
      <w:pPr>
        <w:numPr>
          <w:ilvl w:val="0"/>
          <w:numId w:val="17"/>
        </w:numPr>
        <w:spacing w:before="100" w:beforeAutospacing="1" w:after="100" w:afterAutospacing="1"/>
        <w:ind w:left="1320"/>
        <w:rPr>
          <w:rFonts w:asciiTheme="majorHAnsi" w:hAnsiTheme="majorHAnsi" w:cstheme="majorHAnsi"/>
          <w:sz w:val="22"/>
          <w:szCs w:val="22"/>
        </w:rPr>
      </w:pPr>
      <w:r w:rsidRPr="00F32935">
        <w:rPr>
          <w:rFonts w:asciiTheme="majorHAnsi" w:hAnsiTheme="majorHAnsi" w:cstheme="majorHAnsi"/>
          <w:sz w:val="22"/>
          <w:szCs w:val="22"/>
        </w:rPr>
        <w:t>improved wellbeing benefits that greener spaces bring to people.</w:t>
      </w:r>
    </w:p>
    <w:p w14:paraId="1D910C3B" w14:textId="77777777" w:rsidR="00B72BE9" w:rsidRPr="00F32935" w:rsidRDefault="00B72BE9" w:rsidP="00F32935">
      <w:pPr>
        <w:pStyle w:val="reporttext"/>
        <w:spacing w:before="0" w:beforeAutospacing="0" w:after="0" w:afterAutospacing="0"/>
        <w:rPr>
          <w:rFonts w:asciiTheme="majorHAnsi" w:hAnsiTheme="majorHAnsi" w:cstheme="majorHAnsi"/>
        </w:rPr>
      </w:pPr>
      <w:r w:rsidRPr="00F32935">
        <w:rPr>
          <w:rFonts w:asciiTheme="majorHAnsi" w:hAnsiTheme="majorHAnsi" w:cstheme="majorHAnsi"/>
        </w:rPr>
        <w:lastRenderedPageBreak/>
        <w:t>Next month, cabinets will decide whether the full report and data, which includes trees on both council-owned and private land, should be made available as an interactive map</w:t>
      </w:r>
      <w:r w:rsidRPr="00F32935">
        <w:rPr>
          <w:rStyle w:val="apple-converted-space"/>
          <w:rFonts w:asciiTheme="majorHAnsi" w:hAnsiTheme="majorHAnsi" w:cstheme="majorHAnsi"/>
        </w:rPr>
        <w:t> </w:t>
      </w:r>
      <w:hyperlink r:id="rId9" w:history="1">
        <w:r w:rsidRPr="00F32935">
          <w:rPr>
            <w:rStyle w:val="Hyperlink"/>
            <w:rFonts w:asciiTheme="majorHAnsi" w:hAnsiTheme="majorHAnsi" w:cstheme="majorHAnsi"/>
          </w:rPr>
          <w:t>on the councils’ website</w:t>
        </w:r>
      </w:hyperlink>
      <w:r w:rsidRPr="00F32935">
        <w:rPr>
          <w:rFonts w:asciiTheme="majorHAnsi" w:hAnsiTheme="majorHAnsi" w:cstheme="majorHAnsi"/>
        </w:rPr>
        <w:t>.</w:t>
      </w:r>
    </w:p>
    <w:p w14:paraId="608EE615" w14:textId="77777777" w:rsidR="00B72BE9" w:rsidRPr="00F32935" w:rsidRDefault="00B72BE9" w:rsidP="00F32935">
      <w:pPr>
        <w:pStyle w:val="xxmsonormal0"/>
        <w:spacing w:before="0" w:beforeAutospacing="0" w:after="0" w:afterAutospacing="0"/>
        <w:rPr>
          <w:rFonts w:asciiTheme="majorHAnsi" w:hAnsiTheme="majorHAnsi" w:cstheme="majorHAnsi"/>
        </w:rPr>
      </w:pPr>
      <w:r w:rsidRPr="00F32935">
        <w:rPr>
          <w:rFonts w:asciiTheme="majorHAnsi" w:hAnsiTheme="majorHAnsi" w:cstheme="majorHAnsi"/>
        </w:rPr>
        <w:t>The councils’ aim is to use this detailed baseline data to improve tree management, as well as calculate where land is available for planting and to increase tree coverage where it will be most beneficial first. This will support the councils current schemes, such as</w:t>
      </w:r>
      <w:r w:rsidRPr="00F32935">
        <w:rPr>
          <w:rStyle w:val="apple-converted-space"/>
          <w:rFonts w:asciiTheme="majorHAnsi" w:hAnsiTheme="majorHAnsi" w:cstheme="majorHAnsi"/>
        </w:rPr>
        <w:t> </w:t>
      </w:r>
      <w:hyperlink r:id="rId10" w:history="1">
        <w:r w:rsidRPr="00F32935">
          <w:rPr>
            <w:rStyle w:val="Hyperlink"/>
            <w:rFonts w:asciiTheme="majorHAnsi" w:hAnsiTheme="majorHAnsi" w:cstheme="majorHAnsi"/>
          </w:rPr>
          <w:t>their trees, hedgerows and wildflowers scheme</w:t>
        </w:r>
      </w:hyperlink>
      <w:r w:rsidRPr="00F32935">
        <w:rPr>
          <w:rFonts w:asciiTheme="majorHAnsi" w:hAnsiTheme="majorHAnsi" w:cstheme="majorHAnsi"/>
        </w:rPr>
        <w:t>.</w:t>
      </w:r>
    </w:p>
    <w:p w14:paraId="651DABBD" w14:textId="77777777" w:rsidR="00B72BE9" w:rsidRPr="00F32935" w:rsidRDefault="00B72BE9" w:rsidP="00F32935">
      <w:pPr>
        <w:pStyle w:val="xxmsonormal0"/>
        <w:spacing w:before="0" w:beforeAutospacing="0" w:after="0" w:afterAutospacing="0"/>
        <w:rPr>
          <w:rFonts w:asciiTheme="majorHAnsi" w:hAnsiTheme="majorHAnsi" w:cstheme="majorHAnsi"/>
        </w:rPr>
      </w:pPr>
      <w:r w:rsidRPr="00F32935">
        <w:rPr>
          <w:rFonts w:asciiTheme="majorHAnsi" w:hAnsiTheme="majorHAnsi" w:cstheme="majorHAnsi"/>
        </w:rPr>
        <w:t>It will also enable officers to apply for more funding streams and create a tree planting strategy. This will ensure the right trees are planted in the right places, to boost biodiversity across the districts for years to come.</w:t>
      </w:r>
    </w:p>
    <w:p w14:paraId="3E525205" w14:textId="77777777" w:rsidR="00B72BE9" w:rsidRPr="00F32935" w:rsidRDefault="00B72BE9" w:rsidP="00F32935">
      <w:pPr>
        <w:pStyle w:val="xxmsonormal0"/>
        <w:spacing w:before="0" w:beforeAutospacing="0" w:after="0" w:afterAutospacing="0"/>
        <w:rPr>
          <w:rFonts w:asciiTheme="majorHAnsi" w:hAnsiTheme="majorHAnsi" w:cstheme="majorHAnsi"/>
        </w:rPr>
      </w:pPr>
      <w:r w:rsidRPr="00F32935">
        <w:rPr>
          <w:rFonts w:asciiTheme="majorHAnsi" w:hAnsiTheme="majorHAnsi" w:cstheme="majorHAnsi"/>
        </w:rPr>
        <w:t>If approved for publication, the data would be available to town and parish councils, community groups, landowners, planners, and developers, as well as others. This means they would be able to use it to establish what actions they can take to support and improve biodiversity locally, working with the councils.</w:t>
      </w:r>
    </w:p>
    <w:p w14:paraId="772153EB"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Cllr Jessica Fleming, cabinet member for environment at Mid Suffolk District Council, said:</w:t>
      </w:r>
    </w:p>
    <w:p w14:paraId="549D50DC"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“Achieving biodiversity net gain and strengthening and enhancing our wildlife sites and open spaces, is fundamental to achieving our strategic priorities for the environment.</w:t>
      </w:r>
    </w:p>
    <w:p w14:paraId="3233F6B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data from this vitally important survey provides us, and hopefully the wider public and partners, with the tools to attach a value to our trees for the first time and to focus our efforts and resources on the places that would most benefit from tree planting first.</w:t>
      </w:r>
    </w:p>
    <w:p w14:paraId="0E8DA34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“We also recognise the value that access to open space brings to our residents’ health and wellbeing. By continuing to work with local partners across Suffolk we can ensure we make best use of our natural environment to benefit all.”</w:t>
      </w:r>
    </w:p>
    <w:p w14:paraId="6ABE975D"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These build on steps already taken by the councils to support biodiversity in their patch, including:</w:t>
      </w:r>
    </w:p>
    <w:p w14:paraId="2CC1B52F" w14:textId="77777777" w:rsidR="00B72BE9" w:rsidRPr="00F32935" w:rsidRDefault="00B72BE9" w:rsidP="00B72BE9">
      <w:pPr>
        <w:pStyle w:val="xxmsonormal0"/>
        <w:numPr>
          <w:ilvl w:val="0"/>
          <w:numId w:val="18"/>
        </w:numPr>
        <w:ind w:left="1320"/>
        <w:rPr>
          <w:rFonts w:asciiTheme="majorHAnsi" w:eastAsia="Times New Roman" w:hAnsiTheme="majorHAnsi" w:cstheme="majorHAnsi"/>
        </w:rPr>
      </w:pPr>
      <w:r w:rsidRPr="00F32935">
        <w:rPr>
          <w:rFonts w:asciiTheme="majorHAnsi" w:eastAsia="Times New Roman" w:hAnsiTheme="majorHAnsi" w:cstheme="majorHAnsi"/>
        </w:rPr>
        <w:t>gifting well over 1000 trees to new parents through</w:t>
      </w:r>
      <w:r w:rsidRPr="00F32935">
        <w:rPr>
          <w:rStyle w:val="apple-converted-space"/>
          <w:rFonts w:asciiTheme="majorHAnsi" w:eastAsia="Times New Roman" w:hAnsiTheme="majorHAnsi" w:cstheme="majorHAnsi"/>
        </w:rPr>
        <w:t> </w:t>
      </w:r>
      <w:hyperlink r:id="rId11" w:history="1">
        <w:r w:rsidRPr="00F32935">
          <w:rPr>
            <w:rStyle w:val="Hyperlink"/>
            <w:rFonts w:asciiTheme="majorHAnsi" w:eastAsia="Times New Roman" w:hAnsiTheme="majorHAnsi" w:cstheme="majorHAnsi"/>
          </w:rPr>
          <w:t>their Tree for Life scheme</w:t>
        </w:r>
      </w:hyperlink>
    </w:p>
    <w:p w14:paraId="1E50A338" w14:textId="77777777" w:rsidR="00B72BE9" w:rsidRPr="00F32935" w:rsidRDefault="00000000" w:rsidP="00B72BE9">
      <w:pPr>
        <w:pStyle w:val="xxmsonormal0"/>
        <w:numPr>
          <w:ilvl w:val="0"/>
          <w:numId w:val="18"/>
        </w:numPr>
        <w:ind w:left="1320"/>
        <w:rPr>
          <w:rFonts w:asciiTheme="majorHAnsi" w:eastAsia="Times New Roman" w:hAnsiTheme="majorHAnsi" w:cstheme="majorHAnsi"/>
        </w:rPr>
      </w:pPr>
      <w:hyperlink r:id="rId12" w:history="1">
        <w:r w:rsidR="00B72BE9" w:rsidRPr="00F32935">
          <w:rPr>
            <w:rStyle w:val="Hyperlink"/>
            <w:rFonts w:asciiTheme="majorHAnsi" w:eastAsia="Times New Roman" w:hAnsiTheme="majorHAnsi" w:cstheme="majorHAnsi"/>
          </w:rPr>
          <w:t>introducing wildflower meadows</w:t>
        </w:r>
      </w:hyperlink>
    </w:p>
    <w:p w14:paraId="16925857" w14:textId="77777777" w:rsidR="00B72BE9" w:rsidRPr="00F32935" w:rsidRDefault="00B72BE9" w:rsidP="00B72BE9">
      <w:pPr>
        <w:pStyle w:val="xxmsonormal0"/>
        <w:numPr>
          <w:ilvl w:val="0"/>
          <w:numId w:val="18"/>
        </w:numPr>
        <w:ind w:left="1320"/>
        <w:rPr>
          <w:rFonts w:asciiTheme="majorHAnsi" w:eastAsia="Times New Roman" w:hAnsiTheme="majorHAnsi" w:cstheme="majorHAnsi"/>
        </w:rPr>
      </w:pPr>
      <w:r w:rsidRPr="00F32935">
        <w:rPr>
          <w:rFonts w:asciiTheme="majorHAnsi" w:eastAsia="Times New Roman" w:hAnsiTheme="majorHAnsi" w:cstheme="majorHAnsi"/>
        </w:rPr>
        <w:t>working with town and parish councils, and other community groups, through</w:t>
      </w:r>
      <w:r w:rsidRPr="00F32935">
        <w:rPr>
          <w:rStyle w:val="apple-converted-space"/>
          <w:rFonts w:asciiTheme="majorHAnsi" w:eastAsia="Times New Roman" w:hAnsiTheme="majorHAnsi" w:cstheme="majorHAnsi"/>
        </w:rPr>
        <w:t> </w:t>
      </w:r>
      <w:hyperlink r:id="rId13" w:history="1">
        <w:r w:rsidRPr="00F32935">
          <w:rPr>
            <w:rStyle w:val="Hyperlink"/>
            <w:rFonts w:asciiTheme="majorHAnsi" w:eastAsia="Times New Roman" w:hAnsiTheme="majorHAnsi" w:cstheme="majorHAnsi"/>
          </w:rPr>
          <w:t>their trees, hedgerows and wildflowers scheme</w:t>
        </w:r>
      </w:hyperlink>
    </w:p>
    <w:p w14:paraId="0753AF8A" w14:textId="77777777" w:rsidR="00B72BE9" w:rsidRPr="00F32935" w:rsidRDefault="00B72BE9" w:rsidP="00B72BE9">
      <w:pPr>
        <w:pStyle w:val="xxmsonormal0"/>
        <w:numPr>
          <w:ilvl w:val="0"/>
          <w:numId w:val="18"/>
        </w:numPr>
        <w:ind w:left="1320"/>
        <w:rPr>
          <w:rFonts w:asciiTheme="majorHAnsi" w:eastAsia="Times New Roman" w:hAnsiTheme="majorHAnsi" w:cstheme="majorHAnsi"/>
        </w:rPr>
      </w:pPr>
      <w:r w:rsidRPr="00F32935">
        <w:rPr>
          <w:rFonts w:asciiTheme="majorHAnsi" w:eastAsia="Times New Roman" w:hAnsiTheme="majorHAnsi" w:cstheme="majorHAnsi"/>
        </w:rPr>
        <w:t>successfully securing a</w:t>
      </w:r>
      <w:r w:rsidRPr="00F32935">
        <w:rPr>
          <w:rStyle w:val="apple-converted-space"/>
          <w:rFonts w:asciiTheme="majorHAnsi" w:eastAsia="Times New Roman" w:hAnsiTheme="majorHAnsi" w:cstheme="majorHAnsi"/>
        </w:rPr>
        <w:t> </w:t>
      </w:r>
      <w:hyperlink r:id="rId14" w:history="1">
        <w:r w:rsidRPr="00F32935">
          <w:rPr>
            <w:rStyle w:val="Hyperlink"/>
            <w:rFonts w:asciiTheme="majorHAnsi" w:eastAsia="Times New Roman" w:hAnsiTheme="majorHAnsi" w:cstheme="majorHAnsi"/>
          </w:rPr>
          <w:t>share of £150k with other Suffolk councils</w:t>
        </w:r>
      </w:hyperlink>
      <w:r w:rsidRPr="00F32935">
        <w:rPr>
          <w:rStyle w:val="apple-converted-space"/>
          <w:rFonts w:asciiTheme="majorHAnsi" w:eastAsia="Times New Roman" w:hAnsiTheme="majorHAnsi" w:cstheme="majorHAnsi"/>
        </w:rPr>
        <w:t> </w:t>
      </w:r>
      <w:r w:rsidRPr="00F32935">
        <w:rPr>
          <w:rFonts w:asciiTheme="majorHAnsi" w:eastAsia="Times New Roman" w:hAnsiTheme="majorHAnsi" w:cstheme="majorHAnsi"/>
        </w:rPr>
        <w:t>to plant around 3,000 trees in the county. 200 of these are located across Broom Hill in Hadleigh, Needham Lake in Needham Market, and Greens Meadow in Stowmarket and were dedicated to</w:t>
      </w:r>
      <w:r w:rsidRPr="00F32935">
        <w:rPr>
          <w:rStyle w:val="apple-converted-space"/>
          <w:rFonts w:asciiTheme="majorHAnsi" w:eastAsia="Times New Roman" w:hAnsiTheme="majorHAnsi" w:cstheme="majorHAnsi"/>
        </w:rPr>
        <w:t> </w:t>
      </w:r>
      <w:hyperlink r:id="rId15" w:history="1">
        <w:r w:rsidRPr="00F32935">
          <w:rPr>
            <w:rStyle w:val="Hyperlink"/>
            <w:rFonts w:asciiTheme="majorHAnsi" w:eastAsia="Times New Roman" w:hAnsiTheme="majorHAnsi" w:cstheme="majorHAnsi"/>
          </w:rPr>
          <w:t>the Queen’s Green Canopy in Suffolk</w:t>
        </w:r>
      </w:hyperlink>
    </w:p>
    <w:p w14:paraId="308201DF" w14:textId="77777777" w:rsidR="00B72BE9" w:rsidRPr="00F32935" w:rsidRDefault="00B72BE9" w:rsidP="00F32935">
      <w:pPr>
        <w:pStyle w:val="xxmsonormal0"/>
        <w:numPr>
          <w:ilvl w:val="0"/>
          <w:numId w:val="18"/>
        </w:numPr>
        <w:spacing w:after="0" w:afterAutospacing="0"/>
        <w:ind w:left="1320"/>
        <w:rPr>
          <w:rFonts w:asciiTheme="majorHAnsi" w:eastAsia="Times New Roman" w:hAnsiTheme="majorHAnsi" w:cstheme="majorHAnsi"/>
        </w:rPr>
      </w:pPr>
      <w:r w:rsidRPr="00F32935">
        <w:rPr>
          <w:rFonts w:asciiTheme="majorHAnsi" w:eastAsia="Times New Roman" w:hAnsiTheme="majorHAnsi" w:cstheme="majorHAnsi"/>
        </w:rPr>
        <w:t>finalising mapping of existing and potential wildlife corridors in partnership with Suffolk Biodiversity Information Service and Suffolk Wildlife Trust.</w:t>
      </w:r>
    </w:p>
    <w:p w14:paraId="068E9F75" w14:textId="77777777" w:rsidR="00B72BE9" w:rsidRPr="00F32935" w:rsidRDefault="00B72BE9" w:rsidP="0038113D">
      <w:pPr>
        <w:pStyle w:val="reporttext"/>
        <w:spacing w:before="0" w:beforeAutospacing="0" w:after="0" w:afterAutospacing="0"/>
        <w:rPr>
          <w:rFonts w:asciiTheme="majorHAnsi" w:hAnsiTheme="majorHAnsi" w:cstheme="majorHAnsi"/>
        </w:rPr>
      </w:pPr>
      <w:r w:rsidRPr="00F32935">
        <w:rPr>
          <w:rFonts w:asciiTheme="majorHAnsi" w:hAnsiTheme="majorHAnsi" w:cstheme="majorHAnsi"/>
        </w:rPr>
        <w:t>* Pollution damage costs are calculated using DEFRA’s UK Social Damage Cost values. Carbon values calculated using the UK’s centrally non-traded value for CO2 which is currently £70/tonne. Avoided runoff is calculated from the household sewerage volumetric charge by Anglian Water.</w:t>
      </w:r>
    </w:p>
    <w:p w14:paraId="2887FE02" w14:textId="77777777" w:rsidR="00B72BE9" w:rsidRPr="00F32935" w:rsidRDefault="00B72BE9" w:rsidP="00B72BE9">
      <w:pPr>
        <w:rPr>
          <w:rFonts w:asciiTheme="majorHAnsi" w:hAnsiTheme="majorHAnsi" w:cstheme="majorHAnsi"/>
          <w:sz w:val="22"/>
          <w:szCs w:val="22"/>
        </w:rPr>
      </w:pPr>
    </w:p>
    <w:p w14:paraId="0428568A" w14:textId="77777777" w:rsidR="00B72BE9" w:rsidRPr="00F32935" w:rsidRDefault="00B72BE9" w:rsidP="00B72BE9">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t>New parents invited to apply for a free tree</w:t>
      </w:r>
    </w:p>
    <w:p w14:paraId="1A8CAE5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Babergh and Mid Suffolk’s popular Tree for Life scheme, which offers a free tree for new parents, is open once again for 2022 applications.</w:t>
      </w:r>
    </w:p>
    <w:p w14:paraId="220A3BD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The scheme is open to all families in the districts who have or are welcoming a </w:t>
      </w:r>
      <w:proofErr w:type="gramStart"/>
      <w:r w:rsidRPr="00F32935">
        <w:rPr>
          <w:rFonts w:asciiTheme="majorHAnsi" w:hAnsiTheme="majorHAnsi" w:cstheme="majorHAnsi"/>
        </w:rPr>
        <w:t>new born</w:t>
      </w:r>
      <w:proofErr w:type="gramEnd"/>
      <w:r w:rsidRPr="00F32935">
        <w:rPr>
          <w:rFonts w:asciiTheme="majorHAnsi" w:hAnsiTheme="majorHAnsi" w:cstheme="majorHAnsi"/>
        </w:rPr>
        <w:t>, or newly adopted child, between 1 January and 31 December 2022. Parents who may have lost a child during the same period are also able to apply for a remembrance tree.</w:t>
      </w:r>
    </w:p>
    <w:p w14:paraId="7DA786D1"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initiative offers parents the chance to mark their arrival by planting a tree. It also aims to benefit families, communities and the environment by boosting tree coverage across the district.</w:t>
      </w:r>
    </w:p>
    <w:p w14:paraId="1EEBF198"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So far, the councils have given out well over a thousand trees through Tree for Life, with 450 families applying in 2021.</w:t>
      </w:r>
    </w:p>
    <w:p w14:paraId="5CA01CD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Applicants from 2021 collected their trees during this year’s tree planting season in March, with expert help on hand to advise families on their tree choice and aftercare at home.</w:t>
      </w:r>
    </w:p>
    <w:p w14:paraId="057EA4D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Also open to those without a garden, a selection of the trees </w:t>
      </w:r>
      <w:proofErr w:type="gramStart"/>
      <w:r w:rsidRPr="00F32935">
        <w:rPr>
          <w:rFonts w:asciiTheme="majorHAnsi" w:hAnsiTheme="majorHAnsi" w:cstheme="majorHAnsi"/>
        </w:rPr>
        <w:t>continue</w:t>
      </w:r>
      <w:proofErr w:type="gramEnd"/>
      <w:r w:rsidRPr="00F32935">
        <w:rPr>
          <w:rFonts w:asciiTheme="majorHAnsi" w:hAnsiTheme="majorHAnsi" w:cstheme="majorHAnsi"/>
        </w:rPr>
        <w:t xml:space="preserve"> to be planted at key locations in the districts including Needham Lake, Shotley Golden Wood, Broom Hill in Hadleigh, </w:t>
      </w:r>
      <w:proofErr w:type="spellStart"/>
      <w:r w:rsidRPr="00F32935">
        <w:rPr>
          <w:rFonts w:asciiTheme="majorHAnsi" w:hAnsiTheme="majorHAnsi" w:cstheme="majorHAnsi"/>
        </w:rPr>
        <w:t>Gallowsfield</w:t>
      </w:r>
      <w:proofErr w:type="spellEnd"/>
      <w:r w:rsidRPr="00F32935">
        <w:rPr>
          <w:rFonts w:asciiTheme="majorHAnsi" w:hAnsiTheme="majorHAnsi" w:cstheme="majorHAnsi"/>
        </w:rPr>
        <w:t xml:space="preserve"> Wood in Haughley and </w:t>
      </w:r>
      <w:proofErr w:type="spellStart"/>
      <w:r w:rsidRPr="00F32935">
        <w:rPr>
          <w:rFonts w:asciiTheme="majorHAnsi" w:hAnsiTheme="majorHAnsi" w:cstheme="majorHAnsi"/>
        </w:rPr>
        <w:t>Sproughton</w:t>
      </w:r>
      <w:proofErr w:type="spellEnd"/>
      <w:r w:rsidRPr="00F32935">
        <w:rPr>
          <w:rFonts w:asciiTheme="majorHAnsi" w:hAnsiTheme="majorHAnsi" w:cstheme="majorHAnsi"/>
        </w:rPr>
        <w:t xml:space="preserve"> Millennium Green.</w:t>
      </w:r>
    </w:p>
    <w:p w14:paraId="6687A6CC"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lastRenderedPageBreak/>
        <w:t>Sam Evans, who previously applied for a tree for her son Harrison, said:</w:t>
      </w:r>
    </w:p>
    <w:p w14:paraId="7D16CB41"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“It's a </w:t>
      </w:r>
      <w:proofErr w:type="gramStart"/>
      <w:r w:rsidRPr="00F32935">
        <w:rPr>
          <w:rFonts w:asciiTheme="majorHAnsi" w:hAnsiTheme="majorHAnsi" w:cstheme="majorHAnsi"/>
        </w:rPr>
        <w:t>really special</w:t>
      </w:r>
      <w:proofErr w:type="gramEnd"/>
      <w:r w:rsidRPr="00F32935">
        <w:rPr>
          <w:rFonts w:asciiTheme="majorHAnsi" w:hAnsiTheme="majorHAnsi" w:cstheme="majorHAnsi"/>
        </w:rPr>
        <w:t xml:space="preserve"> scheme, even if you don’t have space in your garden, you can plant it locally and visit your tree.</w:t>
      </w:r>
    </w:p>
    <w:p w14:paraId="6E80731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“Harrison is such an outdoorsy boy; he loves being outside. He’s always shown a real interest in the garden, in the plants and the trees. It’s lovely to have the tree in our garden as something sentimental for the family.</w:t>
      </w:r>
    </w:p>
    <w:p w14:paraId="50CB807C"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“As parents, we’re aware of the benefits trees bring, but being able to teach that to little ones with this hands-on experience, brings it all together.”</w:t>
      </w:r>
    </w:p>
    <w:p w14:paraId="2A0CF422"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40 families have already applied to the 2022 scheme, but the councils are encouraging even more people to</w:t>
      </w:r>
      <w:r w:rsidRPr="00F32935">
        <w:rPr>
          <w:rStyle w:val="apple-converted-space"/>
          <w:rFonts w:asciiTheme="majorHAnsi" w:hAnsiTheme="majorHAnsi" w:cstheme="majorHAnsi"/>
        </w:rPr>
        <w:t> </w:t>
      </w:r>
      <w:hyperlink r:id="rId16" w:tgtFrame="_blank" w:history="1">
        <w:r w:rsidRPr="00F32935">
          <w:rPr>
            <w:rStyle w:val="Hyperlink"/>
            <w:rFonts w:asciiTheme="majorHAnsi" w:hAnsiTheme="majorHAnsi" w:cstheme="majorHAnsi"/>
          </w:rPr>
          <w:t>apply for their tree on the councils' website</w:t>
        </w:r>
      </w:hyperlink>
      <w:r w:rsidRPr="00F32935">
        <w:rPr>
          <w:rStyle w:val="apple-converted-space"/>
          <w:rFonts w:asciiTheme="majorHAnsi" w:hAnsiTheme="majorHAnsi" w:cstheme="majorHAnsi"/>
        </w:rPr>
        <w:t> </w:t>
      </w:r>
      <w:r w:rsidRPr="00F32935">
        <w:rPr>
          <w:rFonts w:asciiTheme="majorHAnsi" w:hAnsiTheme="majorHAnsi" w:cstheme="majorHAnsi"/>
        </w:rPr>
        <w:t>before the 10 January 2023 deadline.</w:t>
      </w:r>
    </w:p>
    <w:p w14:paraId="4DFE8315"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Cllr Jessica Fleming, Mid Suffolk District Council’s cabinet member for environment, said:</w:t>
      </w:r>
    </w:p>
    <w:p w14:paraId="37F7A874"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“Tree for Life is our way of celebrating Mid Suffolk’s new arrivals. It also allows us to give back to our communities, and make sure our environment can be enjoyed by future generations, in line with our biodiversity and climate change ambitions.</w:t>
      </w:r>
    </w:p>
    <w:p w14:paraId="33062C3A"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“I’d encourage any new parents in the district to </w:t>
      </w:r>
      <w:proofErr w:type="gramStart"/>
      <w:r w:rsidRPr="00F32935">
        <w:rPr>
          <w:rFonts w:asciiTheme="majorHAnsi" w:hAnsiTheme="majorHAnsi" w:cstheme="majorHAnsi"/>
        </w:rPr>
        <w:t>apply, and</w:t>
      </w:r>
      <w:proofErr w:type="gramEnd"/>
      <w:r w:rsidRPr="00F32935">
        <w:rPr>
          <w:rFonts w:asciiTheme="majorHAnsi" w:hAnsiTheme="majorHAnsi" w:cstheme="majorHAnsi"/>
        </w:rPr>
        <w:t xml:space="preserve"> join more than 1,000 families who are already enjoying their trees both now and, over the years to come.”</w:t>
      </w:r>
    </w:p>
    <w:p w14:paraId="0EDB8EDB" w14:textId="77777777" w:rsidR="00B72BE9"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trees must be planted within the two districts. Applications will be processed following the closing date, with eligible applicants invited to choose and collect their tree in 2023.</w:t>
      </w:r>
    </w:p>
    <w:p w14:paraId="1CFC16B3" w14:textId="77777777" w:rsidR="00F32935" w:rsidRPr="00F32935" w:rsidRDefault="00F32935" w:rsidP="00F32935">
      <w:pPr>
        <w:pStyle w:val="NormalWeb"/>
        <w:spacing w:before="0" w:beforeAutospacing="0" w:after="0" w:afterAutospacing="0"/>
        <w:rPr>
          <w:rFonts w:asciiTheme="majorHAnsi" w:hAnsiTheme="majorHAnsi" w:cstheme="majorHAnsi"/>
        </w:rPr>
      </w:pPr>
    </w:p>
    <w:p w14:paraId="18041C9C" w14:textId="77777777" w:rsidR="00B72BE9" w:rsidRPr="00F32935" w:rsidRDefault="00B72BE9" w:rsidP="00B72BE9">
      <w:pPr>
        <w:rPr>
          <w:rFonts w:asciiTheme="majorHAnsi" w:hAnsiTheme="majorHAnsi" w:cstheme="majorHAnsi"/>
          <w:sz w:val="22"/>
          <w:szCs w:val="22"/>
        </w:rPr>
      </w:pPr>
    </w:p>
    <w:p w14:paraId="70CA5739" w14:textId="77777777" w:rsidR="00B72BE9" w:rsidRPr="00F32935" w:rsidRDefault="00B72BE9" w:rsidP="00B72BE9">
      <w:pPr>
        <w:rPr>
          <w:rFonts w:asciiTheme="majorHAnsi" w:hAnsiTheme="majorHAnsi" w:cstheme="majorHAnsi"/>
          <w:sz w:val="24"/>
          <w:szCs w:val="24"/>
        </w:rPr>
      </w:pPr>
      <w:r w:rsidRPr="00F32935">
        <w:rPr>
          <w:rFonts w:asciiTheme="majorHAnsi" w:hAnsiTheme="majorHAnsi" w:cstheme="majorHAnsi"/>
          <w:b/>
          <w:bCs/>
          <w:sz w:val="24"/>
          <w:szCs w:val="24"/>
        </w:rPr>
        <w:t>Don’t lose your vote – residents across the districts urged to check their voter registration details</w:t>
      </w:r>
    </w:p>
    <w:p w14:paraId="1D811BA6" w14:textId="61D877D8" w:rsidR="00B72BE9" w:rsidRPr="00F32935" w:rsidRDefault="00B72BE9" w:rsidP="00B72BE9">
      <w:pPr>
        <w:rPr>
          <w:rFonts w:asciiTheme="majorHAnsi" w:hAnsiTheme="majorHAnsi" w:cstheme="majorHAnsi"/>
          <w:sz w:val="22"/>
          <w:szCs w:val="22"/>
        </w:rPr>
      </w:pPr>
    </w:p>
    <w:p w14:paraId="7D0E5F2E"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Babergh and Mid Suffolk District Councils have started the Annual Canvass of Electors and are asking residents to check the electoral registration details for everyone eligible to vote at their address.</w:t>
      </w:r>
    </w:p>
    <w:p w14:paraId="2B666A8A"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This is to ensure no one lose their chance to vote in future election on the decisions</w:t>
      </w:r>
      <w:r w:rsidRPr="00F32935">
        <w:rPr>
          <w:rStyle w:val="apple-converted-space"/>
          <w:rFonts w:asciiTheme="majorHAnsi" w:hAnsiTheme="majorHAnsi" w:cstheme="majorHAnsi"/>
        </w:rPr>
        <w:t> </w:t>
      </w:r>
      <w:r w:rsidRPr="00F32935">
        <w:rPr>
          <w:rFonts w:asciiTheme="majorHAnsi" w:hAnsiTheme="majorHAnsi" w:cstheme="majorHAnsi"/>
        </w:rPr>
        <w:t>that affect them.</w:t>
      </w:r>
      <w:r w:rsidRPr="00F32935">
        <w:rPr>
          <w:rStyle w:val="apple-converted-space"/>
          <w:rFonts w:asciiTheme="majorHAnsi" w:hAnsiTheme="majorHAnsi" w:cstheme="majorHAnsi"/>
        </w:rPr>
        <w:t> </w:t>
      </w:r>
    </w:p>
    <w:p w14:paraId="1311E94E"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The councils’ electoral services team will be sending emails and letters to residents with instructions on how to check and update their information.</w:t>
      </w:r>
      <w:r w:rsidRPr="00F32935">
        <w:rPr>
          <w:rStyle w:val="apple-converted-space"/>
          <w:rFonts w:asciiTheme="majorHAnsi" w:hAnsiTheme="majorHAnsi" w:cstheme="majorHAnsi"/>
        </w:rPr>
        <w:t> </w:t>
      </w:r>
      <w:hyperlink r:id="rId17" w:tgtFrame="_blank" w:history="1">
        <w:r w:rsidRPr="00F32935">
          <w:rPr>
            <w:rStyle w:val="Hyperlink"/>
            <w:rFonts w:asciiTheme="majorHAnsi" w:hAnsiTheme="majorHAnsi" w:cstheme="majorHAnsi"/>
          </w:rPr>
          <w:t>Find information about the Annual Canvass can be found on the councils' website</w:t>
        </w:r>
      </w:hyperlink>
      <w:r w:rsidRPr="00F32935">
        <w:rPr>
          <w:rFonts w:asciiTheme="majorHAnsi" w:hAnsiTheme="majorHAnsi" w:cstheme="majorHAnsi"/>
        </w:rPr>
        <w:t>.</w:t>
      </w:r>
    </w:p>
    <w:p w14:paraId="31301F84"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 xml:space="preserve">Arthur </w:t>
      </w:r>
      <w:proofErr w:type="spellStart"/>
      <w:r w:rsidRPr="00F32935">
        <w:rPr>
          <w:rFonts w:asciiTheme="majorHAnsi" w:hAnsiTheme="majorHAnsi" w:cstheme="majorHAnsi"/>
        </w:rPr>
        <w:t>Charvonia</w:t>
      </w:r>
      <w:proofErr w:type="spellEnd"/>
      <w:r w:rsidRPr="00F32935">
        <w:rPr>
          <w:rFonts w:asciiTheme="majorHAnsi" w:hAnsiTheme="majorHAnsi" w:cstheme="majorHAnsi"/>
        </w:rPr>
        <w:t>, electoral registration officer at Babergh and Mid Suffolk District Councils, said:</w:t>
      </w:r>
    </w:p>
    <w:p w14:paraId="1E35DE0D"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“The annual canvass is our way of making sure that the information on the electoral register for every address is accurate. To make sure you don’t lose your say at the next election, look out for updates and instructions from the councils this month."</w:t>
      </w:r>
    </w:p>
    <w:p w14:paraId="13945D0F"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 xml:space="preserve">It’s important that everyone who is eligible to vote </w:t>
      </w:r>
      <w:proofErr w:type="gramStart"/>
      <w:r w:rsidRPr="00F32935">
        <w:rPr>
          <w:rFonts w:asciiTheme="majorHAnsi" w:hAnsiTheme="majorHAnsi" w:cstheme="majorHAnsi"/>
        </w:rPr>
        <w:t>is able to</w:t>
      </w:r>
      <w:proofErr w:type="gramEnd"/>
      <w:r w:rsidRPr="00F32935">
        <w:rPr>
          <w:rFonts w:asciiTheme="majorHAnsi" w:hAnsiTheme="majorHAnsi" w:cstheme="majorHAnsi"/>
        </w:rPr>
        <w:t xml:space="preserve"> do so. </w:t>
      </w:r>
      <w:proofErr w:type="gramStart"/>
      <w:r w:rsidRPr="00F32935">
        <w:rPr>
          <w:rFonts w:asciiTheme="majorHAnsi" w:hAnsiTheme="majorHAnsi" w:cstheme="majorHAnsi"/>
        </w:rPr>
        <w:t>In particular, people</w:t>
      </w:r>
      <w:proofErr w:type="gramEnd"/>
      <w:r w:rsidRPr="00F32935">
        <w:rPr>
          <w:rFonts w:asciiTheme="majorHAnsi" w:hAnsiTheme="majorHAnsi" w:cstheme="majorHAnsi"/>
        </w:rPr>
        <w:t xml:space="preserve"> who have recently moved house are urged to check their details are updated.</w:t>
      </w:r>
    </w:p>
    <w:p w14:paraId="3DC2D51A"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If you are not registered to vote, make sure you provide the necessary information to your local council when asked and</w:t>
      </w:r>
      <w:r w:rsidRPr="00F32935">
        <w:rPr>
          <w:rStyle w:val="apple-converted-space"/>
          <w:rFonts w:asciiTheme="majorHAnsi" w:hAnsiTheme="majorHAnsi" w:cstheme="majorHAnsi"/>
        </w:rPr>
        <w:t> </w:t>
      </w:r>
      <w:hyperlink r:id="rId18" w:tgtFrame="_blank" w:history="1">
        <w:r w:rsidRPr="00F32935">
          <w:rPr>
            <w:rStyle w:val="Hyperlink"/>
            <w:rFonts w:asciiTheme="majorHAnsi" w:hAnsiTheme="majorHAnsi" w:cstheme="majorHAnsi"/>
          </w:rPr>
          <w:t>register to vote online</w:t>
        </w:r>
      </w:hyperlink>
      <w:r w:rsidRPr="00F32935">
        <w:rPr>
          <w:rFonts w:asciiTheme="majorHAnsi" w:hAnsiTheme="majorHAnsi" w:cstheme="majorHAnsi"/>
        </w:rPr>
        <w:t> </w:t>
      </w:r>
    </w:p>
    <w:p w14:paraId="76761950" w14:textId="77777777" w:rsidR="00B72BE9" w:rsidRPr="00F32935" w:rsidRDefault="00B72BE9" w:rsidP="00F32935">
      <w:pPr>
        <w:pStyle w:val="body"/>
        <w:spacing w:before="0" w:beforeAutospacing="0" w:after="0" w:afterAutospacing="0"/>
        <w:rPr>
          <w:rFonts w:asciiTheme="majorHAnsi" w:hAnsiTheme="majorHAnsi" w:cstheme="majorHAnsi"/>
        </w:rPr>
      </w:pPr>
      <w:r w:rsidRPr="00F32935">
        <w:rPr>
          <w:rFonts w:asciiTheme="majorHAnsi" w:hAnsiTheme="majorHAnsi" w:cstheme="majorHAnsi"/>
        </w:rPr>
        <w:t>Any residents with questions about their registration status can</w:t>
      </w:r>
      <w:r w:rsidRPr="00F32935">
        <w:rPr>
          <w:rStyle w:val="apple-converted-space"/>
          <w:rFonts w:asciiTheme="majorHAnsi" w:hAnsiTheme="majorHAnsi" w:cstheme="majorHAnsi"/>
        </w:rPr>
        <w:t> </w:t>
      </w:r>
      <w:hyperlink r:id="rId19" w:history="1">
        <w:r w:rsidRPr="00F32935">
          <w:rPr>
            <w:rStyle w:val="Hyperlink"/>
            <w:rFonts w:asciiTheme="majorHAnsi" w:hAnsiTheme="majorHAnsi" w:cstheme="majorHAnsi"/>
          </w:rPr>
          <w:t>contact the councils’ electoral services team</w:t>
        </w:r>
      </w:hyperlink>
    </w:p>
    <w:p w14:paraId="2BB60E38" w14:textId="77777777" w:rsidR="00B72BE9" w:rsidRPr="00F32935" w:rsidRDefault="00B72BE9" w:rsidP="0038113D">
      <w:pPr>
        <w:pStyle w:val="body"/>
        <w:spacing w:before="0" w:beforeAutospacing="0" w:after="0" w:afterAutospacing="0"/>
        <w:rPr>
          <w:rFonts w:asciiTheme="majorHAnsi" w:hAnsiTheme="majorHAnsi" w:cstheme="majorHAnsi"/>
        </w:rPr>
      </w:pPr>
      <w:r w:rsidRPr="00F32935">
        <w:rPr>
          <w:rFonts w:asciiTheme="majorHAnsi" w:hAnsiTheme="majorHAnsi" w:cstheme="majorHAnsi"/>
        </w:rPr>
        <w:t>Further information about registering to vote is available on</w:t>
      </w:r>
      <w:r w:rsidRPr="00F32935">
        <w:rPr>
          <w:rStyle w:val="apple-converted-space"/>
          <w:rFonts w:asciiTheme="majorHAnsi" w:hAnsiTheme="majorHAnsi" w:cstheme="majorHAnsi"/>
        </w:rPr>
        <w:t> </w:t>
      </w:r>
      <w:hyperlink r:id="rId20" w:history="1">
        <w:r w:rsidRPr="00F32935">
          <w:rPr>
            <w:rStyle w:val="Hyperlink"/>
            <w:rFonts w:asciiTheme="majorHAnsi" w:hAnsiTheme="majorHAnsi" w:cstheme="majorHAnsi"/>
          </w:rPr>
          <w:t>the Electoral Commission website</w:t>
        </w:r>
      </w:hyperlink>
    </w:p>
    <w:p w14:paraId="024C5370" w14:textId="77777777" w:rsidR="00B72BE9" w:rsidRPr="00F32935" w:rsidRDefault="00B72BE9" w:rsidP="00B72BE9">
      <w:pPr>
        <w:rPr>
          <w:rFonts w:asciiTheme="majorHAnsi" w:hAnsiTheme="majorHAnsi" w:cstheme="majorHAnsi"/>
          <w:sz w:val="22"/>
          <w:szCs w:val="22"/>
        </w:rPr>
      </w:pPr>
    </w:p>
    <w:p w14:paraId="4529A20A" w14:textId="77777777" w:rsidR="00B72BE9" w:rsidRPr="00F32935" w:rsidRDefault="00B72BE9" w:rsidP="00B72BE9">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t>Switch onto the Digital Skills Programme for businesses</w:t>
      </w:r>
    </w:p>
    <w:p w14:paraId="693A35D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Business owners in Babergh and Mid Suffolk can take advantage of free workshops to help boost their confidence online by accessing the Councils’ Digital Skills Programme.</w:t>
      </w:r>
    </w:p>
    <w:p w14:paraId="79318D7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The free workshops are held online by experts from </w:t>
      </w:r>
      <w:proofErr w:type="gramStart"/>
      <w:r w:rsidRPr="00F32935">
        <w:rPr>
          <w:rFonts w:asciiTheme="majorHAnsi" w:hAnsiTheme="majorHAnsi" w:cstheme="majorHAnsi"/>
        </w:rPr>
        <w:t>MENTA</w:t>
      </w:r>
      <w:proofErr w:type="gramEnd"/>
      <w:r w:rsidRPr="00F32935">
        <w:rPr>
          <w:rFonts w:asciiTheme="majorHAnsi" w:hAnsiTheme="majorHAnsi" w:cstheme="majorHAnsi"/>
        </w:rPr>
        <w:t xml:space="preserve"> and topics include digital communications, digital transactions &amp; e-commerce and the ‘dos and don’ts’ of information management.</w:t>
      </w:r>
    </w:p>
    <w:p w14:paraId="7D0E00AC"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Digital Skills Programme is part of Babergh and Mid Suffolk District Councils post-Covid recovery strategy and is funded by the Suffolk Inclusive Growth Investment Fund (SIGIF).</w:t>
      </w:r>
    </w:p>
    <w:p w14:paraId="1D3CC7E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workshops, which are held virtually, have been running since July 2021 and will be available until November 2022. The courses are totally free and are open to all businesses in the districts who want help to develop online skills and to get the most out of digital opportunities.</w:t>
      </w:r>
    </w:p>
    <w:p w14:paraId="3FCD1D9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lastRenderedPageBreak/>
        <w:t>As well as the digital skills workshops there is also free one-to-one mentoring available to help with specific digital challenges such as online promotion, e-commerce and online security. </w:t>
      </w:r>
    </w:p>
    <w:p w14:paraId="3AF5FB2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Cllr Harry Richardson, Mid Suffolk District Council deputy leader and cabinet member for economic growth, said:</w:t>
      </w:r>
    </w:p>
    <w:p w14:paraId="09B20A2D"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business landscape is always evolving, and it is important that businesses of all sizes take advantage of the benefits of digital solutions. Whether it is keeping up to date with GDPR regulations or developing a targeted digital campaign, the Digital Skills Programme could really help businesses to grow and innovate.”</w:t>
      </w:r>
    </w:p>
    <w:p w14:paraId="0E3D1A7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To find out more about the Digital Skills Programme and book onto a workshop</w:t>
      </w:r>
      <w:r w:rsidRPr="00F32935">
        <w:rPr>
          <w:rStyle w:val="apple-converted-space"/>
          <w:rFonts w:asciiTheme="majorHAnsi" w:hAnsiTheme="majorHAnsi" w:cstheme="majorHAnsi"/>
        </w:rPr>
        <w:t> </w:t>
      </w:r>
      <w:hyperlink r:id="rId21" w:tgtFrame="_blank" w:history="1">
        <w:r w:rsidRPr="00F32935">
          <w:rPr>
            <w:rStyle w:val="Hyperlink"/>
            <w:rFonts w:asciiTheme="majorHAnsi" w:hAnsiTheme="majorHAnsi" w:cstheme="majorHAnsi"/>
          </w:rPr>
          <w:t>visit the MENTA website</w:t>
        </w:r>
      </w:hyperlink>
      <w:r w:rsidRPr="00F32935">
        <w:rPr>
          <w:rFonts w:asciiTheme="majorHAnsi" w:hAnsiTheme="majorHAnsi" w:cstheme="majorHAnsi"/>
        </w:rPr>
        <w:t>,</w:t>
      </w:r>
      <w:r w:rsidRPr="00F32935">
        <w:rPr>
          <w:rStyle w:val="apple-converted-space"/>
          <w:rFonts w:asciiTheme="majorHAnsi" w:hAnsiTheme="majorHAnsi" w:cstheme="majorHAnsi"/>
        </w:rPr>
        <w:t> </w:t>
      </w:r>
      <w:hyperlink r:id="rId22" w:tooltip="Digital Skills Programme" w:history="1">
        <w:r w:rsidRPr="00F32935">
          <w:rPr>
            <w:rStyle w:val="Hyperlink"/>
            <w:rFonts w:asciiTheme="majorHAnsi" w:hAnsiTheme="majorHAnsi" w:cstheme="majorHAnsi"/>
          </w:rPr>
          <w:t>email the MENTA team</w:t>
        </w:r>
        <w:r w:rsidRPr="00F32935">
          <w:rPr>
            <w:rStyle w:val="apple-converted-space"/>
            <w:rFonts w:asciiTheme="majorHAnsi" w:hAnsiTheme="majorHAnsi" w:cstheme="majorHAnsi"/>
            <w:color w:val="0000FF"/>
            <w:u w:val="single"/>
          </w:rPr>
          <w:t> </w:t>
        </w:r>
      </w:hyperlink>
      <w:r w:rsidRPr="00F32935">
        <w:rPr>
          <w:rFonts w:asciiTheme="majorHAnsi" w:hAnsiTheme="majorHAnsi" w:cstheme="majorHAnsi"/>
        </w:rPr>
        <w:t>or telephone</w:t>
      </w:r>
      <w:r w:rsidRPr="00F32935">
        <w:rPr>
          <w:rStyle w:val="apple-converted-space"/>
          <w:rFonts w:asciiTheme="majorHAnsi" w:hAnsiTheme="majorHAnsi" w:cstheme="majorHAnsi"/>
        </w:rPr>
        <w:t> </w:t>
      </w:r>
      <w:hyperlink r:id="rId23" w:history="1">
        <w:r w:rsidRPr="00F32935">
          <w:rPr>
            <w:rStyle w:val="Hyperlink"/>
            <w:rFonts w:asciiTheme="majorHAnsi" w:hAnsiTheme="majorHAnsi" w:cstheme="majorHAnsi"/>
          </w:rPr>
          <w:t>01284 760206</w:t>
        </w:r>
      </w:hyperlink>
      <w:r w:rsidRPr="00F32935">
        <w:rPr>
          <w:rFonts w:asciiTheme="majorHAnsi" w:hAnsiTheme="majorHAnsi" w:cstheme="majorHAnsi"/>
        </w:rPr>
        <w:t>.</w:t>
      </w:r>
    </w:p>
    <w:p w14:paraId="592E2BD0" w14:textId="77777777" w:rsidR="00B72BE9" w:rsidRPr="00F32935" w:rsidRDefault="00B72BE9" w:rsidP="00B72BE9">
      <w:pPr>
        <w:rPr>
          <w:rFonts w:asciiTheme="majorHAnsi" w:hAnsiTheme="majorHAnsi" w:cstheme="majorHAnsi"/>
          <w:sz w:val="22"/>
          <w:szCs w:val="22"/>
        </w:rPr>
      </w:pPr>
    </w:p>
    <w:p w14:paraId="5B53B4CF" w14:textId="77777777" w:rsidR="00B72BE9" w:rsidRPr="00F32935" w:rsidRDefault="00B72BE9" w:rsidP="00B72BE9">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t>Simple scheme to buy solar panels returns for Suffolk residents</w:t>
      </w:r>
    </w:p>
    <w:p w14:paraId="354C58C5"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Solar Together Suffolk, a group-buying scheme which has helped over 1,500 homes in Suffolk to install solar panels and batteries, opens for new registrations on 22 August 2022.</w:t>
      </w:r>
    </w:p>
    <w:p w14:paraId="4CF642CD"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scheme helps homeowners feel confident that they are paying the right price for a high-quality installation from pre-approved installers, whilst increasing their independence from the grid and reducing their carbon emissions.</w:t>
      </w:r>
    </w:p>
    <w:p w14:paraId="1E6D8605"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Solar Together Suffolk is supported by Suffolk County Council and all local borough and district councils, including Babergh and Mid Suffolk District Councils.</w:t>
      </w:r>
    </w:p>
    <w:p w14:paraId="6ABB3598"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From 22 August 2022, Suffolk residents can</w:t>
      </w:r>
      <w:r w:rsidRPr="00F32935">
        <w:rPr>
          <w:rStyle w:val="apple-converted-space"/>
          <w:rFonts w:asciiTheme="majorHAnsi" w:hAnsiTheme="majorHAnsi" w:cstheme="majorHAnsi"/>
        </w:rPr>
        <w:t> </w:t>
      </w:r>
      <w:hyperlink r:id="rId24" w:tgtFrame="_blank" w:history="1">
        <w:r w:rsidRPr="00F32935">
          <w:rPr>
            <w:rStyle w:val="Hyperlink"/>
            <w:rFonts w:asciiTheme="majorHAnsi" w:hAnsiTheme="majorHAnsi" w:cstheme="majorHAnsi"/>
          </w:rPr>
          <w:t>register for free with the group-buying scheme</w:t>
        </w:r>
      </w:hyperlink>
      <w:r w:rsidRPr="00F32935">
        <w:rPr>
          <w:rFonts w:asciiTheme="majorHAnsi" w:hAnsiTheme="majorHAnsi" w:cstheme="majorHAnsi"/>
        </w:rPr>
        <w:t>, with no obligation to go ahead with an installation.</w:t>
      </w:r>
    </w:p>
    <w:p w14:paraId="2B0408DF"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It is open to anyone interested in:</w:t>
      </w:r>
    </w:p>
    <w:p w14:paraId="54D52821" w14:textId="77777777" w:rsidR="00B72BE9" w:rsidRPr="00F32935" w:rsidRDefault="00B72BE9" w:rsidP="00F32935">
      <w:pPr>
        <w:pStyle w:val="NormalWeb"/>
        <w:numPr>
          <w:ilvl w:val="0"/>
          <w:numId w:val="19"/>
        </w:numPr>
        <w:spacing w:before="0" w:beforeAutospacing="0" w:after="0" w:afterAutospacing="0"/>
        <w:ind w:left="1320"/>
        <w:rPr>
          <w:rFonts w:asciiTheme="majorHAnsi" w:hAnsiTheme="majorHAnsi" w:cstheme="majorHAnsi"/>
        </w:rPr>
      </w:pPr>
      <w:r w:rsidRPr="00F32935">
        <w:rPr>
          <w:rFonts w:asciiTheme="majorHAnsi" w:hAnsiTheme="majorHAnsi" w:cstheme="majorHAnsi"/>
        </w:rPr>
        <w:t>installing new solar panels (with the option for battery storage and EV charge points)</w:t>
      </w:r>
    </w:p>
    <w:p w14:paraId="10716105" w14:textId="77777777" w:rsidR="00B72BE9" w:rsidRPr="00F32935" w:rsidRDefault="00B72BE9" w:rsidP="00F32935">
      <w:pPr>
        <w:pStyle w:val="NormalWeb"/>
        <w:numPr>
          <w:ilvl w:val="0"/>
          <w:numId w:val="19"/>
        </w:numPr>
        <w:spacing w:before="0" w:beforeAutospacing="0" w:after="0" w:afterAutospacing="0"/>
        <w:ind w:left="1320"/>
        <w:rPr>
          <w:rFonts w:asciiTheme="majorHAnsi" w:hAnsiTheme="majorHAnsi" w:cstheme="majorHAnsi"/>
        </w:rPr>
      </w:pPr>
      <w:r w:rsidRPr="00F32935">
        <w:rPr>
          <w:rFonts w:asciiTheme="majorHAnsi" w:hAnsiTheme="majorHAnsi" w:cstheme="majorHAnsi"/>
        </w:rPr>
        <w:t>adding battery storage to an existing solar panel array</w:t>
      </w:r>
    </w:p>
    <w:p w14:paraId="68A3A6ED"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innovative scheme builds on four years of the highly successful Solar Together programme run across the UK. To date, Solar Together Suffolk has:</w:t>
      </w:r>
    </w:p>
    <w:p w14:paraId="6947AF15" w14:textId="77777777" w:rsidR="00B72BE9" w:rsidRPr="00F32935" w:rsidRDefault="00B72BE9" w:rsidP="00F32935">
      <w:pPr>
        <w:pStyle w:val="NormalWeb"/>
        <w:numPr>
          <w:ilvl w:val="0"/>
          <w:numId w:val="20"/>
        </w:numPr>
        <w:spacing w:before="0" w:beforeAutospacing="0" w:after="0" w:afterAutospacing="0"/>
        <w:ind w:left="1320"/>
        <w:rPr>
          <w:rFonts w:asciiTheme="majorHAnsi" w:hAnsiTheme="majorHAnsi" w:cstheme="majorHAnsi"/>
        </w:rPr>
      </w:pPr>
      <w:r w:rsidRPr="00F32935">
        <w:rPr>
          <w:rFonts w:asciiTheme="majorHAnsi" w:hAnsiTheme="majorHAnsi" w:cstheme="majorHAnsi"/>
        </w:rPr>
        <w:t>installed 17,900 solar panels at over 1,500 Suffolk households</w:t>
      </w:r>
    </w:p>
    <w:p w14:paraId="7E14A26D" w14:textId="77777777" w:rsidR="00B72BE9" w:rsidRPr="00F32935" w:rsidRDefault="00B72BE9" w:rsidP="00F32935">
      <w:pPr>
        <w:pStyle w:val="NormalWeb"/>
        <w:numPr>
          <w:ilvl w:val="0"/>
          <w:numId w:val="20"/>
        </w:numPr>
        <w:spacing w:before="0" w:beforeAutospacing="0" w:after="0" w:afterAutospacing="0"/>
        <w:ind w:left="1320"/>
        <w:rPr>
          <w:rFonts w:asciiTheme="majorHAnsi" w:hAnsiTheme="majorHAnsi" w:cstheme="majorHAnsi"/>
        </w:rPr>
      </w:pPr>
      <w:r w:rsidRPr="00F32935">
        <w:rPr>
          <w:rFonts w:asciiTheme="majorHAnsi" w:hAnsiTheme="majorHAnsi" w:cstheme="majorHAnsi"/>
        </w:rPr>
        <w:t>retrofitted over 200 batteries</w:t>
      </w:r>
    </w:p>
    <w:p w14:paraId="78A81BB7" w14:textId="77777777" w:rsidR="00B72BE9" w:rsidRPr="00F32935" w:rsidRDefault="00B72BE9" w:rsidP="00F32935">
      <w:pPr>
        <w:pStyle w:val="NormalWeb"/>
        <w:numPr>
          <w:ilvl w:val="0"/>
          <w:numId w:val="20"/>
        </w:numPr>
        <w:spacing w:before="0" w:beforeAutospacing="0" w:after="0" w:afterAutospacing="0"/>
        <w:ind w:left="1320"/>
        <w:rPr>
          <w:rFonts w:asciiTheme="majorHAnsi" w:hAnsiTheme="majorHAnsi" w:cstheme="majorHAnsi"/>
        </w:rPr>
      </w:pPr>
      <w:r w:rsidRPr="00F32935">
        <w:rPr>
          <w:rFonts w:asciiTheme="majorHAnsi" w:hAnsiTheme="majorHAnsi" w:cstheme="majorHAnsi"/>
        </w:rPr>
        <w:t>avoided carbon emissions totalling 28,730 tonnes of CO2</w:t>
      </w:r>
      <w:r w:rsidRPr="00F32935">
        <w:rPr>
          <w:rStyle w:val="apple-converted-space"/>
          <w:rFonts w:asciiTheme="majorHAnsi" w:hAnsiTheme="majorHAnsi" w:cstheme="majorHAnsi"/>
        </w:rPr>
        <w:t> </w:t>
      </w:r>
      <w:r w:rsidRPr="00F32935">
        <w:rPr>
          <w:rFonts w:asciiTheme="majorHAnsi" w:hAnsiTheme="majorHAnsi" w:cstheme="majorHAnsi"/>
        </w:rPr>
        <w:t>across the county</w:t>
      </w:r>
    </w:p>
    <w:p w14:paraId="643C3FE0"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Councillor Andy Drummond, chair of the Suffolk Environment Portfolio Holders Group, said:</w:t>
      </w:r>
    </w:p>
    <w:p w14:paraId="766B7313"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“This is the fifth year that Solar Together Suffolk has been rolled out, and I expect it will prove the most popular yet. With electricity prices continuing to climb, more and more homeowners are looking into their own solar power </w:t>
      </w:r>
      <w:proofErr w:type="gramStart"/>
      <w:r w:rsidRPr="00F32935">
        <w:rPr>
          <w:rFonts w:asciiTheme="majorHAnsi" w:hAnsiTheme="majorHAnsi" w:cstheme="majorHAnsi"/>
        </w:rPr>
        <w:t>as a way to</w:t>
      </w:r>
      <w:proofErr w:type="gramEnd"/>
      <w:r w:rsidRPr="00F32935">
        <w:rPr>
          <w:rFonts w:asciiTheme="majorHAnsi" w:hAnsiTheme="majorHAnsi" w:cstheme="majorHAnsi"/>
        </w:rPr>
        <w:t xml:space="preserve"> generate their own clean energy and reduce their bills.</w:t>
      </w:r>
    </w:p>
    <w:p w14:paraId="132AA607"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“However, investing in solar panels and battery storage can be a daunting project to take on – knowing who to approach, comparing quotes, trying to understand the complexity of the products or how the process works.</w:t>
      </w:r>
    </w:p>
    <w:p w14:paraId="66301369"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“But Solar Together Suffolk does all that work for you. All you </w:t>
      </w:r>
      <w:proofErr w:type="gramStart"/>
      <w:r w:rsidRPr="00F32935">
        <w:rPr>
          <w:rFonts w:asciiTheme="majorHAnsi" w:hAnsiTheme="majorHAnsi" w:cstheme="majorHAnsi"/>
        </w:rPr>
        <w:t>have to</w:t>
      </w:r>
      <w:proofErr w:type="gramEnd"/>
      <w:r w:rsidRPr="00F32935">
        <w:rPr>
          <w:rFonts w:asciiTheme="majorHAnsi" w:hAnsiTheme="majorHAnsi" w:cstheme="majorHAnsi"/>
        </w:rPr>
        <w:t xml:space="preserve"> do is register your details, and Solar Together will send you a competitive, personalised quote from an approved installer. There is nothing to pay until you decide you want to go ahead with your installation.”</w:t>
      </w:r>
    </w:p>
    <w:p w14:paraId="5D659E2D"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Solar Together Suffolk is one of the projects which contributes to Suffolk’s Climate Emergency Plan, to support and guide residents, communities and businesses to make the changes required to help Suffolk achieve Net Zero by 2030.</w:t>
      </w:r>
    </w:p>
    <w:p w14:paraId="1E7207E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How does it work?</w:t>
      </w:r>
    </w:p>
    <w:p w14:paraId="17A6F84D" w14:textId="77777777" w:rsidR="00B72BE9" w:rsidRPr="00F32935" w:rsidRDefault="00B72BE9" w:rsidP="00F32935">
      <w:pPr>
        <w:pStyle w:val="NormalWeb"/>
        <w:numPr>
          <w:ilvl w:val="0"/>
          <w:numId w:val="21"/>
        </w:numPr>
        <w:spacing w:before="0" w:beforeAutospacing="0" w:after="0" w:afterAutospacing="0"/>
        <w:ind w:left="1320"/>
        <w:rPr>
          <w:rFonts w:asciiTheme="majorHAnsi" w:hAnsiTheme="majorHAnsi" w:cstheme="majorHAnsi"/>
        </w:rPr>
      </w:pPr>
      <w:r w:rsidRPr="00F32935">
        <w:rPr>
          <w:rFonts w:asciiTheme="majorHAnsi" w:hAnsiTheme="majorHAnsi" w:cstheme="majorHAnsi"/>
        </w:rPr>
        <w:t>22 August to 26 September: registration is open, it is free and with no obligation</w:t>
      </w:r>
    </w:p>
    <w:p w14:paraId="7B905658" w14:textId="77777777" w:rsidR="00B72BE9" w:rsidRPr="00F32935" w:rsidRDefault="00B72BE9" w:rsidP="00F32935">
      <w:pPr>
        <w:pStyle w:val="NormalWeb"/>
        <w:numPr>
          <w:ilvl w:val="0"/>
          <w:numId w:val="21"/>
        </w:numPr>
        <w:spacing w:before="0" w:beforeAutospacing="0" w:after="0" w:afterAutospacing="0"/>
        <w:ind w:left="1320"/>
        <w:rPr>
          <w:rFonts w:asciiTheme="majorHAnsi" w:hAnsiTheme="majorHAnsi" w:cstheme="majorHAnsi"/>
        </w:rPr>
      </w:pPr>
      <w:r w:rsidRPr="00F32935">
        <w:rPr>
          <w:rFonts w:asciiTheme="majorHAnsi" w:hAnsiTheme="majorHAnsi" w:cstheme="majorHAnsi"/>
        </w:rPr>
        <w:t>27 September: pre-vetted installers take part in the auction to bid against each other to offer the best deal</w:t>
      </w:r>
    </w:p>
    <w:p w14:paraId="6B4D6CE5" w14:textId="77777777" w:rsidR="00B72BE9" w:rsidRPr="00F32935" w:rsidRDefault="00B72BE9" w:rsidP="00F32935">
      <w:pPr>
        <w:pStyle w:val="NormalWeb"/>
        <w:numPr>
          <w:ilvl w:val="0"/>
          <w:numId w:val="21"/>
        </w:numPr>
        <w:spacing w:before="0" w:beforeAutospacing="0" w:after="0" w:afterAutospacing="0"/>
        <w:ind w:left="1320"/>
        <w:rPr>
          <w:rFonts w:asciiTheme="majorHAnsi" w:hAnsiTheme="majorHAnsi" w:cstheme="majorHAnsi"/>
        </w:rPr>
      </w:pPr>
      <w:r w:rsidRPr="00F32935">
        <w:rPr>
          <w:rFonts w:asciiTheme="majorHAnsi" w:hAnsiTheme="majorHAnsi" w:cstheme="majorHAnsi"/>
        </w:rPr>
        <w:t>17 October: a few weeks after the auction you will receive a personal recommendation based on your registration details</w:t>
      </w:r>
    </w:p>
    <w:p w14:paraId="14578202" w14:textId="77777777" w:rsidR="00B72BE9" w:rsidRPr="00F32935" w:rsidRDefault="00B72BE9" w:rsidP="00F32935">
      <w:pPr>
        <w:pStyle w:val="NormalWeb"/>
        <w:numPr>
          <w:ilvl w:val="0"/>
          <w:numId w:val="21"/>
        </w:numPr>
        <w:spacing w:before="0" w:beforeAutospacing="0" w:after="0" w:afterAutospacing="0"/>
        <w:ind w:left="1320"/>
        <w:rPr>
          <w:rFonts w:asciiTheme="majorHAnsi" w:hAnsiTheme="majorHAnsi" w:cstheme="majorHAnsi"/>
        </w:rPr>
      </w:pPr>
      <w:r w:rsidRPr="00F32935">
        <w:rPr>
          <w:rFonts w:asciiTheme="majorHAnsi" w:hAnsiTheme="majorHAnsi" w:cstheme="majorHAnsi"/>
        </w:rPr>
        <w:t>25 November: your deadline to accept your personal recommendation and proceed with an installation</w:t>
      </w:r>
    </w:p>
    <w:p w14:paraId="7C234118"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Support is on-hand throughout the whole process which, together with information sessions, will allow households to make an informed decision in a safe and hassle-free environment.</w:t>
      </w:r>
    </w:p>
    <w:p w14:paraId="6F8522A9"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lastRenderedPageBreak/>
        <w:t xml:space="preserve">Suffolk’s local authorities are again working in partnership with independent experts </w:t>
      </w:r>
      <w:proofErr w:type="spellStart"/>
      <w:r w:rsidRPr="00F32935">
        <w:rPr>
          <w:rFonts w:asciiTheme="majorHAnsi" w:hAnsiTheme="majorHAnsi" w:cstheme="majorHAnsi"/>
        </w:rPr>
        <w:t>iChoosr</w:t>
      </w:r>
      <w:proofErr w:type="spellEnd"/>
      <w:r w:rsidRPr="00F32935">
        <w:rPr>
          <w:rFonts w:asciiTheme="majorHAnsi" w:hAnsiTheme="majorHAnsi" w:cstheme="majorHAnsi"/>
        </w:rPr>
        <w:t xml:space="preserve"> to roll out Solar Together Suffolk. </w:t>
      </w:r>
    </w:p>
    <w:p w14:paraId="618FB1CB"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Marie-Louise </w:t>
      </w:r>
      <w:proofErr w:type="spellStart"/>
      <w:r w:rsidRPr="00F32935">
        <w:rPr>
          <w:rFonts w:asciiTheme="majorHAnsi" w:hAnsiTheme="majorHAnsi" w:cstheme="majorHAnsi"/>
        </w:rPr>
        <w:t>Abretti</w:t>
      </w:r>
      <w:proofErr w:type="spellEnd"/>
      <w:r w:rsidRPr="00F32935">
        <w:rPr>
          <w:rFonts w:asciiTheme="majorHAnsi" w:hAnsiTheme="majorHAnsi" w:cstheme="majorHAnsi"/>
        </w:rPr>
        <w:t xml:space="preserve">, </w:t>
      </w:r>
      <w:proofErr w:type="spellStart"/>
      <w:r w:rsidRPr="00F32935">
        <w:rPr>
          <w:rFonts w:asciiTheme="majorHAnsi" w:hAnsiTheme="majorHAnsi" w:cstheme="majorHAnsi"/>
        </w:rPr>
        <w:t>iChoosr</w:t>
      </w:r>
      <w:proofErr w:type="spellEnd"/>
      <w:r w:rsidRPr="00F32935">
        <w:rPr>
          <w:rFonts w:asciiTheme="majorHAnsi" w:hAnsiTheme="majorHAnsi" w:cstheme="majorHAnsi"/>
        </w:rPr>
        <w:t xml:space="preserve"> UK Solar Manager, added:</w:t>
      </w:r>
    </w:p>
    <w:p w14:paraId="60A49116"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“With energy prices continuing to increase, residents of Suffolk are looking for opportunities to reduce their carbon emissions, save on energy bills and increase their independence from the grid. The Solar Together group-buying scheme offers a straightforward way to make an informed decision and to access a competitive offer from a trusted, vetted provider.”</w:t>
      </w:r>
    </w:p>
    <w:p w14:paraId="245ED8C1" w14:textId="77777777" w:rsidR="00B72BE9" w:rsidRPr="00F32935" w:rsidRDefault="00B72BE9" w:rsidP="00F32935">
      <w:pPr>
        <w:pStyle w:val="NormalWeb"/>
        <w:spacing w:before="0" w:beforeAutospacing="0" w:after="0" w:afterAutospacing="0"/>
        <w:rPr>
          <w:rFonts w:asciiTheme="majorHAnsi" w:hAnsiTheme="majorHAnsi" w:cstheme="majorHAnsi"/>
        </w:rPr>
      </w:pPr>
      <w:proofErr w:type="spellStart"/>
      <w:r w:rsidRPr="00F32935">
        <w:rPr>
          <w:rFonts w:asciiTheme="majorHAnsi" w:hAnsiTheme="majorHAnsi" w:cstheme="majorHAnsi"/>
        </w:rPr>
        <w:t>iChoosr</w:t>
      </w:r>
      <w:proofErr w:type="spellEnd"/>
      <w:r w:rsidRPr="00F32935">
        <w:rPr>
          <w:rFonts w:asciiTheme="majorHAnsi" w:hAnsiTheme="majorHAnsi" w:cstheme="majorHAnsi"/>
        </w:rPr>
        <w:t xml:space="preserve"> has a strong track record of delivering group purchase schemes for local authorities. It has worked with 160 UK local authorities on its collective energy switching schemes. </w:t>
      </w:r>
      <w:proofErr w:type="spellStart"/>
      <w:r w:rsidRPr="00F32935">
        <w:rPr>
          <w:rFonts w:asciiTheme="majorHAnsi" w:hAnsiTheme="majorHAnsi" w:cstheme="majorHAnsi"/>
        </w:rPr>
        <w:t>iChoosr’s</w:t>
      </w:r>
      <w:proofErr w:type="spellEnd"/>
      <w:r w:rsidRPr="00F32935">
        <w:rPr>
          <w:rFonts w:asciiTheme="majorHAnsi" w:hAnsiTheme="majorHAnsi" w:cstheme="majorHAnsi"/>
        </w:rPr>
        <w:t xml:space="preserve"> schemes have also been delivered in partnership with local authorities in five countries. Over 70 schemes led to 110,000 residents installing solar PV systems.</w:t>
      </w:r>
    </w:p>
    <w:p w14:paraId="65AE1CD5"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Free registration, with no obligation is open from 22 August to 26 September 2022.</w:t>
      </w:r>
      <w:r w:rsidRPr="00F32935">
        <w:rPr>
          <w:rStyle w:val="apple-converted-space"/>
          <w:rFonts w:asciiTheme="majorHAnsi" w:hAnsiTheme="majorHAnsi" w:cstheme="majorHAnsi"/>
        </w:rPr>
        <w:t> </w:t>
      </w:r>
      <w:hyperlink r:id="rId25" w:tgtFrame="_blank" w:history="1">
        <w:r w:rsidRPr="00F32935">
          <w:rPr>
            <w:rStyle w:val="Hyperlink"/>
            <w:rFonts w:asciiTheme="majorHAnsi" w:hAnsiTheme="majorHAnsi" w:cstheme="majorHAnsi"/>
          </w:rPr>
          <w:t>Submit your details on the Solar Together website</w:t>
        </w:r>
      </w:hyperlink>
    </w:p>
    <w:p w14:paraId="63950479" w14:textId="77777777" w:rsidR="00B72BE9" w:rsidRPr="00F32935" w:rsidRDefault="00B72BE9" w:rsidP="00B72BE9">
      <w:pPr>
        <w:rPr>
          <w:rFonts w:asciiTheme="majorHAnsi" w:hAnsiTheme="majorHAnsi" w:cstheme="majorHAnsi"/>
          <w:sz w:val="22"/>
          <w:szCs w:val="22"/>
        </w:rPr>
      </w:pPr>
    </w:p>
    <w:p w14:paraId="66D981C7" w14:textId="77777777" w:rsidR="00B72BE9" w:rsidRPr="00F32935" w:rsidRDefault="00B72BE9" w:rsidP="00B72BE9">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t>Suffolk Waste Partnership backs national campaign to raise awareness of safe battery disposal </w:t>
      </w:r>
    </w:p>
    <w:p w14:paraId="415497B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Suffolk Waste Partnership is backing a nationwide campaign urging people to safely dispose of old batteries in a bid to avoid starting fires in refuse vehicles and waste processing facilities.</w:t>
      </w:r>
    </w:p>
    <w:p w14:paraId="654E35C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Partnership – which includes both Babergh and Mid Suffolk District Councils – has signed up to the Stop Battery Fires Campaign launched by national safe electricals recycling group</w:t>
      </w:r>
      <w:r w:rsidRPr="00F32935">
        <w:rPr>
          <w:rStyle w:val="apple-converted-space"/>
          <w:rFonts w:asciiTheme="majorHAnsi" w:hAnsiTheme="majorHAnsi" w:cstheme="majorHAnsi"/>
        </w:rPr>
        <w:t> </w:t>
      </w:r>
      <w:hyperlink r:id="rId26" w:tgtFrame="_blank" w:history="1">
        <w:r w:rsidRPr="00F32935">
          <w:rPr>
            <w:rStyle w:val="Hyperlink"/>
            <w:rFonts w:asciiTheme="majorHAnsi" w:hAnsiTheme="majorHAnsi" w:cstheme="majorHAnsi"/>
          </w:rPr>
          <w:t>Material Focus</w:t>
        </w:r>
      </w:hyperlink>
      <w:r w:rsidRPr="00F32935">
        <w:rPr>
          <w:rFonts w:asciiTheme="majorHAnsi" w:hAnsiTheme="majorHAnsi" w:cstheme="majorHAnsi"/>
        </w:rPr>
        <w:t>, which aims to raise awareness of how householders can properly recycle batteries and electricals.</w:t>
      </w:r>
    </w:p>
    <w:p w14:paraId="0472FB41"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Batteries, or electricals containing batteries, that end up inside bins or recycling and waste lorries with other materials, get crushed in the waste or recycling process.</w:t>
      </w:r>
    </w:p>
    <w:p w14:paraId="4A1D90C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This can result in them being punctured and self-combusting, setting fire to dry and flammable waste and recycling around them.</w:t>
      </w:r>
    </w:p>
    <w:p w14:paraId="6B48FE68"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In June a fire at the Materials Recycling Facility in Great </w:t>
      </w:r>
      <w:proofErr w:type="spellStart"/>
      <w:r w:rsidRPr="00F32935">
        <w:rPr>
          <w:rFonts w:asciiTheme="majorHAnsi" w:hAnsiTheme="majorHAnsi" w:cstheme="majorHAnsi"/>
        </w:rPr>
        <w:t>Blakenham</w:t>
      </w:r>
      <w:proofErr w:type="spellEnd"/>
      <w:r w:rsidRPr="00F32935">
        <w:rPr>
          <w:rFonts w:asciiTheme="majorHAnsi" w:hAnsiTheme="majorHAnsi" w:cstheme="majorHAnsi"/>
        </w:rPr>
        <w:t>, near Ipswich, which recycles waste from across Suffolk, is suspected to have been started by a battery dumped with household recycling.</w:t>
      </w:r>
    </w:p>
    <w:p w14:paraId="6A54D83C"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 fire was located deep within nearly 400 tonnes of waste and took firefighters and staff nearly two hours to extinguish.</w:t>
      </w:r>
    </w:p>
    <w:p w14:paraId="53F86AC2"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Electricals containing batteries that tend to be discarded the most are smaller, frequently used and often cheaper electricals like toothbrushes, shavers, chargers and toys.</w:t>
      </w:r>
    </w:p>
    <w:p w14:paraId="7C248311"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Lithium-ion batteries are responsible for around 48% (more than 200) of all waste fires occurring in the UK each year according to the</w:t>
      </w:r>
      <w:r w:rsidRPr="00F32935">
        <w:rPr>
          <w:rStyle w:val="apple-converted-space"/>
          <w:rFonts w:asciiTheme="majorHAnsi" w:hAnsiTheme="majorHAnsi" w:cstheme="majorHAnsi"/>
        </w:rPr>
        <w:t> </w:t>
      </w:r>
      <w:hyperlink r:id="rId27" w:tgtFrame="_blank" w:history="1">
        <w:r w:rsidRPr="00F32935">
          <w:rPr>
            <w:rStyle w:val="Hyperlink"/>
            <w:rFonts w:asciiTheme="majorHAnsi" w:hAnsiTheme="majorHAnsi" w:cstheme="majorHAnsi"/>
          </w:rPr>
          <w:t>Environmental Services Association</w:t>
        </w:r>
      </w:hyperlink>
      <w:r w:rsidRPr="00F32935">
        <w:rPr>
          <w:rFonts w:asciiTheme="majorHAnsi" w:hAnsiTheme="majorHAnsi" w:cstheme="majorHAnsi"/>
        </w:rPr>
        <w:t>, the trade body representing the UK's resource and waste management industry.</w:t>
      </w:r>
    </w:p>
    <w:p w14:paraId="1FC52747"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These fires cost some £158 million annually to waste operators, fire services and the environment.</w:t>
      </w:r>
    </w:p>
    <w:p w14:paraId="69808B42"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Yet the Material Focus survey found 45% of householders are unaware of the fire risk if they do not safely dispose of batteries hidden inside electrical items.</w:t>
      </w:r>
    </w:p>
    <w:p w14:paraId="036B5339"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Councillor James Mallinder, the chair of Suffolk Waste Partnership, said:</w:t>
      </w:r>
    </w:p>
    <w:p w14:paraId="476468EE"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 xml:space="preserve">“Batteries can be dangerous if placed </w:t>
      </w:r>
      <w:proofErr w:type="gramStart"/>
      <w:r w:rsidRPr="00F32935">
        <w:rPr>
          <w:rFonts w:asciiTheme="majorHAnsi" w:hAnsiTheme="majorHAnsi" w:cstheme="majorHAnsi"/>
        </w:rPr>
        <w:t>within  recycling</w:t>
      </w:r>
      <w:proofErr w:type="gramEnd"/>
      <w:r w:rsidRPr="00F32935">
        <w:rPr>
          <w:rFonts w:asciiTheme="majorHAnsi" w:hAnsiTheme="majorHAnsi" w:cstheme="majorHAnsi"/>
        </w:rPr>
        <w:t xml:space="preserve"> and waste bins and can cause fires.</w:t>
      </w:r>
    </w:p>
    <w:p w14:paraId="721A4747"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“Please - take them to a dedicated recycling point. Both batteries and electrical items can be recycled at any of Suffolk’s 11 Recycling Centres, as well as other local recycling banks. Many supermarkets also accept them.</w:t>
      </w:r>
    </w:p>
    <w:p w14:paraId="68D497BB" w14:textId="123AE813"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“We also encourage people to reduce the number of batteries they have by using rechargeable batteries where possible. They are more expensive initially but cheaper in the long run.”</w:t>
      </w:r>
    </w:p>
    <w:p w14:paraId="3ECDC377"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Mark Andrews, the</w:t>
      </w:r>
      <w:r w:rsidRPr="00F32935">
        <w:rPr>
          <w:rStyle w:val="apple-converted-space"/>
          <w:rFonts w:asciiTheme="majorHAnsi" w:hAnsiTheme="majorHAnsi" w:cstheme="majorHAnsi"/>
        </w:rPr>
        <w:t> </w:t>
      </w:r>
      <w:hyperlink r:id="rId28" w:tgtFrame="_blank" w:history="1">
        <w:r w:rsidRPr="00F32935">
          <w:rPr>
            <w:rStyle w:val="Hyperlink"/>
            <w:rFonts w:asciiTheme="majorHAnsi" w:hAnsiTheme="majorHAnsi" w:cstheme="majorHAnsi"/>
          </w:rPr>
          <w:t>Chief Fire Officers Association</w:t>
        </w:r>
      </w:hyperlink>
      <w:r w:rsidRPr="00F32935">
        <w:rPr>
          <w:rStyle w:val="apple-converted-space"/>
          <w:rFonts w:asciiTheme="majorHAnsi" w:hAnsiTheme="majorHAnsi" w:cstheme="majorHAnsi"/>
        </w:rPr>
        <w:t> </w:t>
      </w:r>
      <w:r w:rsidRPr="00F32935">
        <w:rPr>
          <w:rFonts w:asciiTheme="majorHAnsi" w:hAnsiTheme="majorHAnsi" w:cstheme="majorHAnsi"/>
        </w:rPr>
        <w:t>lead for Waste and Recycling Fires, said:</w:t>
      </w:r>
    </w:p>
    <w:p w14:paraId="76D08099"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“People are often surprised to hear how batteries can cause fires in bin lorries and waste plants, but they do and as we use and dispose of more electronic devices these incidents are not rare.</w:t>
      </w:r>
    </w:p>
    <w:p w14:paraId="37E25BA7"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"These fires can be challenging for fire services to deal with, have a significant impact on local communities and present a real risk to staff working on lorries and waste plants.</w:t>
      </w:r>
    </w:p>
    <w:p w14:paraId="01E2E911"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“Everyone can do their bit and prevent fires by ensuring they dispose of electrical items correctly."</w:t>
      </w:r>
    </w:p>
    <w:p w14:paraId="7913EB04" w14:textId="77777777" w:rsidR="00B72BE9" w:rsidRPr="00F32935" w:rsidRDefault="00B72BE9" w:rsidP="00F32935">
      <w:pPr>
        <w:pStyle w:val="NormalWeb"/>
        <w:spacing w:before="0" w:beforeAutospacing="0" w:after="0" w:afterAutospacing="0"/>
        <w:rPr>
          <w:rFonts w:asciiTheme="majorHAnsi" w:hAnsiTheme="majorHAnsi" w:cstheme="majorHAnsi"/>
        </w:rPr>
      </w:pPr>
      <w:r w:rsidRPr="00F32935">
        <w:rPr>
          <w:rFonts w:asciiTheme="majorHAnsi" w:hAnsiTheme="majorHAnsi" w:cstheme="majorHAnsi"/>
        </w:rPr>
        <w:t>Go to</w:t>
      </w:r>
      <w:r w:rsidRPr="00F32935">
        <w:rPr>
          <w:rStyle w:val="apple-converted-space"/>
          <w:rFonts w:asciiTheme="majorHAnsi" w:hAnsiTheme="majorHAnsi" w:cstheme="majorHAnsi"/>
        </w:rPr>
        <w:t> </w:t>
      </w:r>
      <w:hyperlink r:id="rId29" w:tgtFrame="_blank" w:history="1">
        <w:r w:rsidRPr="00F32935">
          <w:rPr>
            <w:rStyle w:val="Hyperlink"/>
            <w:rFonts w:asciiTheme="majorHAnsi" w:hAnsiTheme="majorHAnsi" w:cstheme="majorHAnsi"/>
          </w:rPr>
          <w:t>Recycling Bring Banks</w:t>
        </w:r>
      </w:hyperlink>
      <w:r w:rsidRPr="00F32935">
        <w:rPr>
          <w:rStyle w:val="apple-converted-space"/>
          <w:rFonts w:asciiTheme="majorHAnsi" w:hAnsiTheme="majorHAnsi" w:cstheme="majorHAnsi"/>
        </w:rPr>
        <w:t> </w:t>
      </w:r>
      <w:r w:rsidRPr="00F32935">
        <w:rPr>
          <w:rFonts w:asciiTheme="majorHAnsi" w:hAnsiTheme="majorHAnsi" w:cstheme="majorHAnsi"/>
        </w:rPr>
        <w:t>on the Suffolk Recycling website to find your nearest battery recycling point.</w:t>
      </w:r>
    </w:p>
    <w:p w14:paraId="0C2C015A" w14:textId="77777777" w:rsidR="00B72BE9" w:rsidRPr="00F32935" w:rsidRDefault="00B72BE9" w:rsidP="00B72BE9">
      <w:pPr>
        <w:rPr>
          <w:rFonts w:asciiTheme="majorHAnsi" w:hAnsiTheme="majorHAnsi" w:cstheme="majorHAnsi"/>
          <w:sz w:val="22"/>
          <w:szCs w:val="22"/>
        </w:rPr>
      </w:pPr>
    </w:p>
    <w:p w14:paraId="0F3C9EB5" w14:textId="77777777" w:rsidR="00B72BE9" w:rsidRPr="00F32935" w:rsidRDefault="00B72BE9" w:rsidP="00B72BE9">
      <w:pPr>
        <w:pStyle w:val="Heading1"/>
        <w:rPr>
          <w:rFonts w:asciiTheme="majorHAnsi" w:eastAsia="Times New Roman" w:hAnsiTheme="majorHAnsi" w:cstheme="majorHAnsi"/>
          <w:sz w:val="24"/>
          <w:szCs w:val="24"/>
        </w:rPr>
      </w:pPr>
      <w:r w:rsidRPr="00F32935">
        <w:rPr>
          <w:rFonts w:asciiTheme="majorHAnsi" w:eastAsia="Times New Roman" w:hAnsiTheme="majorHAnsi" w:cstheme="majorHAnsi"/>
          <w:sz w:val="24"/>
          <w:szCs w:val="24"/>
        </w:rPr>
        <w:lastRenderedPageBreak/>
        <w:t>Putting Suffolk on the big screen</w:t>
      </w:r>
    </w:p>
    <w:p w14:paraId="23A14465"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Babergh and Mid Suffolk leaders have joined colleagues from across the county to agree steps to continue to attract filmmakers to the region – putting Suffolk on the big screen and bringing in millions to the local economy.</w:t>
      </w:r>
    </w:p>
    <w:p w14:paraId="7CC9AAD5"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Since investing in Screen Suffolk in 2016, the county’s profile has rocketed, with filming days in the region increasing from around 30 days a year to over 800 – and Suffolk landscape and locations featuring in recent blockbusters such as Yesterday, The Dig, The Personal History of David Copperfield and Downton Abbey, plus hit TV series such as BBC 4’s The Detectorists.</w:t>
      </w:r>
    </w:p>
    <w:p w14:paraId="5FABACE8"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The county’s scenery has also attracted brands such as Burberry, Barclays Bank and Marks and Spencer to film adverts locally – bringing an estimated direct spend of £11.5m into the Suffolk economy.</w:t>
      </w:r>
    </w:p>
    <w:p w14:paraId="5815201D"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At Friday’s meeting of the Suffolk Public Sector Leaders (SPSL) Group – which includes the county’s local authorities, Suffolk Police, the Integrated Care System and New Anglia Local Enterprise Partnership (LEP) – the partners agreed to extend the current contract with Screen Suffolk by five years and invest a further £16k per year.</w:t>
      </w:r>
    </w:p>
    <w:p w14:paraId="3D7DDE97"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Chair of the SPSL Group and leader of Mid Suffolk District Council, Cllr Suzie Morley said:</w:t>
      </w:r>
      <w:r w:rsidRPr="00F32935">
        <w:rPr>
          <w:rStyle w:val="apple-converted-space"/>
          <w:rFonts w:asciiTheme="majorHAnsi" w:hAnsiTheme="majorHAnsi" w:cstheme="majorHAnsi"/>
        </w:rPr>
        <w:t> </w:t>
      </w:r>
    </w:p>
    <w:p w14:paraId="20D10978"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“The way the service has evolved and grown over a relatively short period of time and the benefits it has already brought to the county have been incredible.”</w:t>
      </w:r>
    </w:p>
    <w:p w14:paraId="0E65066E"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The company now operates a comprehensive film permitting service, with a database of almost 550 filming locations across Suffolk and registered local Suffolk cast and crew – competing for Suffolk’s share of UK’s rapidly growing successful film sector. </w:t>
      </w:r>
    </w:p>
    <w:p w14:paraId="54B46886"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 xml:space="preserve">Nationally around £5.64 billion is spent on film and high-end production, with 70% still centred in London and the </w:t>
      </w:r>
      <w:proofErr w:type="gramStart"/>
      <w:r w:rsidRPr="00F32935">
        <w:rPr>
          <w:rFonts w:asciiTheme="majorHAnsi" w:hAnsiTheme="majorHAnsi" w:cstheme="majorHAnsi"/>
        </w:rPr>
        <w:t>South East</w:t>
      </w:r>
      <w:proofErr w:type="gramEnd"/>
      <w:r w:rsidRPr="00F32935">
        <w:rPr>
          <w:rFonts w:asciiTheme="majorHAnsi" w:hAnsiTheme="majorHAnsi" w:cstheme="majorHAnsi"/>
        </w:rPr>
        <w:t>.</w:t>
      </w:r>
    </w:p>
    <w:p w14:paraId="281AD039"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 xml:space="preserve">Through a partnership with </w:t>
      </w:r>
      <w:proofErr w:type="spellStart"/>
      <w:r w:rsidRPr="00F32935">
        <w:rPr>
          <w:rFonts w:asciiTheme="majorHAnsi" w:hAnsiTheme="majorHAnsi" w:cstheme="majorHAnsi"/>
        </w:rPr>
        <w:t>FilmFixer</w:t>
      </w:r>
      <w:proofErr w:type="spellEnd"/>
      <w:r w:rsidRPr="00F32935">
        <w:rPr>
          <w:rFonts w:asciiTheme="majorHAnsi" w:hAnsiTheme="majorHAnsi" w:cstheme="majorHAnsi"/>
        </w:rPr>
        <w:t>, Screen Suffolk is also working with young people who want to get into the film industry – providing work experience and opportunities to get involved on Suffolk shoots.</w:t>
      </w:r>
    </w:p>
    <w:p w14:paraId="27B2D1A2" w14:textId="77777777" w:rsidR="00B72BE9" w:rsidRPr="00F32935" w:rsidRDefault="00B72BE9" w:rsidP="00F32935">
      <w:pPr>
        <w:pStyle w:val="xmsonormal0"/>
        <w:spacing w:before="0" w:beforeAutospacing="0" w:after="0" w:afterAutospacing="0"/>
        <w:rPr>
          <w:rFonts w:asciiTheme="majorHAnsi" w:hAnsiTheme="majorHAnsi" w:cstheme="majorHAnsi"/>
        </w:rPr>
      </w:pPr>
      <w:proofErr w:type="spellStart"/>
      <w:r w:rsidRPr="00F32935">
        <w:rPr>
          <w:rFonts w:asciiTheme="majorHAnsi" w:hAnsiTheme="majorHAnsi" w:cstheme="majorHAnsi"/>
        </w:rPr>
        <w:t>Britbox</w:t>
      </w:r>
      <w:proofErr w:type="spellEnd"/>
      <w:r w:rsidRPr="00F32935">
        <w:rPr>
          <w:rFonts w:asciiTheme="majorHAnsi" w:hAnsiTheme="majorHAnsi" w:cstheme="majorHAnsi"/>
        </w:rPr>
        <w:t xml:space="preserve"> series the Magpie Murders saw the village of Kersey, in Babergh, transported back to the 1950s for filming last year. </w:t>
      </w:r>
    </w:p>
    <w:p w14:paraId="1220ECCD"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 xml:space="preserve">The meeting also heard how Sutton </w:t>
      </w:r>
      <w:proofErr w:type="spellStart"/>
      <w:r w:rsidRPr="00F32935">
        <w:rPr>
          <w:rFonts w:asciiTheme="majorHAnsi" w:hAnsiTheme="majorHAnsi" w:cstheme="majorHAnsi"/>
        </w:rPr>
        <w:t>Hoo</w:t>
      </w:r>
      <w:proofErr w:type="spellEnd"/>
      <w:r w:rsidRPr="00F32935">
        <w:rPr>
          <w:rFonts w:asciiTheme="majorHAnsi" w:hAnsiTheme="majorHAnsi" w:cstheme="majorHAnsi"/>
        </w:rPr>
        <w:t xml:space="preserve"> – Suffolk’s Anglo-Saxon royal burial site – had already experienced some of those returns following the success of Netflix film The Dig, which focused on the discovery and excavation of the archaeological find in the 1930s.</w:t>
      </w:r>
    </w:p>
    <w:p w14:paraId="142929C0" w14:textId="77777777" w:rsidR="00B72BE9" w:rsidRPr="00F32935" w:rsidRDefault="00B72BE9" w:rsidP="00F32935">
      <w:pPr>
        <w:pStyle w:val="xmsonormal0"/>
        <w:spacing w:before="0" w:beforeAutospacing="0" w:after="0" w:afterAutospacing="0"/>
        <w:rPr>
          <w:rFonts w:asciiTheme="majorHAnsi" w:hAnsiTheme="majorHAnsi" w:cstheme="majorHAnsi"/>
        </w:rPr>
      </w:pPr>
      <w:r w:rsidRPr="00F32935">
        <w:rPr>
          <w:rFonts w:asciiTheme="majorHAnsi" w:hAnsiTheme="majorHAnsi" w:cstheme="majorHAnsi"/>
        </w:rPr>
        <w:t>Following the release of the film, the National Trust site saw a boom in numbers with 33,800 visitors last August alone – a 30% increase on pre-pandemic numbers, and the busiest month since the site opened in 2002.</w:t>
      </w:r>
    </w:p>
    <w:p w14:paraId="79F134C0" w14:textId="77777777" w:rsidR="00B72BE9" w:rsidRDefault="00B72BE9" w:rsidP="00937AD0">
      <w:pPr>
        <w:jc w:val="both"/>
        <w:rPr>
          <w:rFonts w:asciiTheme="majorHAnsi" w:hAnsiTheme="majorHAnsi" w:cstheme="majorHAnsi"/>
          <w:b/>
          <w:bCs/>
          <w:sz w:val="22"/>
          <w:szCs w:val="22"/>
        </w:rPr>
      </w:pPr>
    </w:p>
    <w:p w14:paraId="5FC1CEB8" w14:textId="77777777" w:rsidR="00130533" w:rsidRDefault="00130533" w:rsidP="00937AD0">
      <w:pPr>
        <w:jc w:val="both"/>
        <w:rPr>
          <w:rFonts w:asciiTheme="majorHAnsi" w:hAnsiTheme="majorHAnsi" w:cstheme="majorHAnsi"/>
          <w:b/>
          <w:bCs/>
          <w:sz w:val="22"/>
          <w:szCs w:val="22"/>
        </w:rPr>
      </w:pPr>
    </w:p>
    <w:p w14:paraId="6F55A2C9" w14:textId="77777777" w:rsidR="00130533" w:rsidRDefault="00130533" w:rsidP="00937AD0">
      <w:pPr>
        <w:jc w:val="both"/>
        <w:rPr>
          <w:rFonts w:asciiTheme="majorHAnsi" w:hAnsiTheme="majorHAnsi" w:cstheme="majorHAnsi"/>
          <w:b/>
          <w:bCs/>
          <w:sz w:val="22"/>
          <w:szCs w:val="22"/>
        </w:rPr>
      </w:pPr>
    </w:p>
    <w:p w14:paraId="60E234DE" w14:textId="77777777" w:rsidR="00130533" w:rsidRDefault="00130533" w:rsidP="00937AD0">
      <w:pPr>
        <w:jc w:val="both"/>
        <w:rPr>
          <w:rFonts w:asciiTheme="majorHAnsi" w:hAnsiTheme="majorHAnsi" w:cstheme="majorHAnsi"/>
          <w:b/>
          <w:bCs/>
          <w:sz w:val="22"/>
          <w:szCs w:val="22"/>
        </w:rPr>
      </w:pPr>
    </w:p>
    <w:p w14:paraId="366F2C3D" w14:textId="77777777" w:rsidR="00130533" w:rsidRDefault="00130533" w:rsidP="00937AD0">
      <w:pPr>
        <w:jc w:val="both"/>
        <w:rPr>
          <w:rFonts w:asciiTheme="majorHAnsi" w:hAnsiTheme="majorHAnsi" w:cstheme="majorHAnsi"/>
          <w:b/>
          <w:bCs/>
          <w:sz w:val="22"/>
          <w:szCs w:val="22"/>
        </w:rPr>
      </w:pPr>
    </w:p>
    <w:p w14:paraId="5B277C4D" w14:textId="77777777" w:rsidR="00130533" w:rsidRDefault="00130533" w:rsidP="00937AD0">
      <w:pPr>
        <w:jc w:val="both"/>
        <w:rPr>
          <w:rFonts w:asciiTheme="majorHAnsi" w:hAnsiTheme="majorHAnsi" w:cstheme="majorHAnsi"/>
          <w:b/>
          <w:bCs/>
          <w:sz w:val="22"/>
          <w:szCs w:val="22"/>
        </w:rPr>
      </w:pPr>
    </w:p>
    <w:p w14:paraId="4D7FF928" w14:textId="77777777" w:rsidR="00130533" w:rsidRDefault="00130533" w:rsidP="00937AD0">
      <w:pPr>
        <w:jc w:val="both"/>
        <w:rPr>
          <w:rFonts w:asciiTheme="majorHAnsi" w:hAnsiTheme="majorHAnsi" w:cstheme="majorHAnsi"/>
          <w:b/>
          <w:bCs/>
          <w:sz w:val="22"/>
          <w:szCs w:val="22"/>
        </w:rPr>
      </w:pPr>
    </w:p>
    <w:p w14:paraId="5AA04CAC" w14:textId="77777777" w:rsidR="00130533" w:rsidRDefault="00130533" w:rsidP="00937AD0">
      <w:pPr>
        <w:jc w:val="both"/>
        <w:rPr>
          <w:rFonts w:asciiTheme="majorHAnsi" w:hAnsiTheme="majorHAnsi" w:cstheme="majorHAnsi"/>
          <w:b/>
          <w:bCs/>
          <w:sz w:val="22"/>
          <w:szCs w:val="22"/>
        </w:rPr>
      </w:pPr>
    </w:p>
    <w:p w14:paraId="67A83005" w14:textId="77777777" w:rsidR="00130533" w:rsidRDefault="00130533" w:rsidP="00937AD0">
      <w:pPr>
        <w:jc w:val="both"/>
        <w:rPr>
          <w:rFonts w:asciiTheme="majorHAnsi" w:hAnsiTheme="majorHAnsi" w:cstheme="majorHAnsi"/>
          <w:b/>
          <w:bCs/>
          <w:sz w:val="22"/>
          <w:szCs w:val="22"/>
        </w:rPr>
      </w:pPr>
    </w:p>
    <w:p w14:paraId="56F8EDC6" w14:textId="77777777" w:rsidR="00130533" w:rsidRDefault="00130533" w:rsidP="00937AD0">
      <w:pPr>
        <w:jc w:val="both"/>
        <w:rPr>
          <w:rFonts w:asciiTheme="majorHAnsi" w:hAnsiTheme="majorHAnsi" w:cstheme="majorHAnsi"/>
          <w:b/>
          <w:bCs/>
          <w:sz w:val="22"/>
          <w:szCs w:val="22"/>
        </w:rPr>
      </w:pPr>
    </w:p>
    <w:p w14:paraId="2DE25070" w14:textId="77777777" w:rsidR="00130533" w:rsidRDefault="00130533" w:rsidP="00937AD0">
      <w:pPr>
        <w:jc w:val="both"/>
        <w:rPr>
          <w:rFonts w:asciiTheme="majorHAnsi" w:hAnsiTheme="majorHAnsi" w:cstheme="majorHAnsi"/>
          <w:b/>
          <w:bCs/>
          <w:sz w:val="22"/>
          <w:szCs w:val="22"/>
        </w:rPr>
      </w:pPr>
    </w:p>
    <w:p w14:paraId="22FA4186" w14:textId="77777777" w:rsidR="00130533" w:rsidRDefault="00130533" w:rsidP="00937AD0">
      <w:pPr>
        <w:jc w:val="both"/>
        <w:rPr>
          <w:rFonts w:asciiTheme="majorHAnsi" w:hAnsiTheme="majorHAnsi" w:cstheme="majorHAnsi"/>
          <w:b/>
          <w:bCs/>
          <w:sz w:val="22"/>
          <w:szCs w:val="22"/>
        </w:rPr>
      </w:pPr>
    </w:p>
    <w:p w14:paraId="0E477D20" w14:textId="77777777" w:rsidR="00130533" w:rsidRDefault="00130533" w:rsidP="00937AD0">
      <w:pPr>
        <w:jc w:val="both"/>
        <w:rPr>
          <w:rFonts w:asciiTheme="majorHAnsi" w:hAnsiTheme="majorHAnsi" w:cstheme="majorHAnsi"/>
          <w:b/>
          <w:bCs/>
          <w:sz w:val="22"/>
          <w:szCs w:val="22"/>
        </w:rPr>
      </w:pPr>
    </w:p>
    <w:p w14:paraId="49CCBDD3" w14:textId="77777777" w:rsidR="00130533" w:rsidRDefault="00130533" w:rsidP="00937AD0">
      <w:pPr>
        <w:jc w:val="both"/>
        <w:rPr>
          <w:rFonts w:asciiTheme="majorHAnsi" w:hAnsiTheme="majorHAnsi" w:cstheme="majorHAnsi"/>
          <w:b/>
          <w:bCs/>
          <w:sz w:val="22"/>
          <w:szCs w:val="22"/>
        </w:rPr>
      </w:pPr>
    </w:p>
    <w:p w14:paraId="2FE23623" w14:textId="77777777" w:rsidR="00130533" w:rsidRDefault="00130533" w:rsidP="00937AD0">
      <w:pPr>
        <w:jc w:val="both"/>
        <w:rPr>
          <w:rFonts w:asciiTheme="majorHAnsi" w:hAnsiTheme="majorHAnsi" w:cstheme="majorHAnsi"/>
          <w:b/>
          <w:bCs/>
          <w:sz w:val="22"/>
          <w:szCs w:val="22"/>
        </w:rPr>
      </w:pPr>
    </w:p>
    <w:p w14:paraId="031B8A25" w14:textId="77777777" w:rsidR="00130533" w:rsidRDefault="00130533" w:rsidP="00937AD0">
      <w:pPr>
        <w:jc w:val="both"/>
        <w:rPr>
          <w:rFonts w:asciiTheme="majorHAnsi" w:hAnsiTheme="majorHAnsi" w:cstheme="majorHAnsi"/>
          <w:b/>
          <w:bCs/>
          <w:sz w:val="22"/>
          <w:szCs w:val="22"/>
        </w:rPr>
      </w:pPr>
    </w:p>
    <w:p w14:paraId="5FA2FEC5" w14:textId="77777777" w:rsidR="00130533" w:rsidRDefault="00130533" w:rsidP="00937AD0">
      <w:pPr>
        <w:jc w:val="both"/>
        <w:rPr>
          <w:rFonts w:asciiTheme="majorHAnsi" w:hAnsiTheme="majorHAnsi" w:cstheme="majorHAnsi"/>
          <w:b/>
          <w:bCs/>
          <w:sz w:val="22"/>
          <w:szCs w:val="22"/>
        </w:rPr>
      </w:pPr>
    </w:p>
    <w:p w14:paraId="35C08E6C" w14:textId="77777777" w:rsidR="00130533" w:rsidRDefault="00130533" w:rsidP="00937AD0">
      <w:pPr>
        <w:jc w:val="both"/>
        <w:rPr>
          <w:rFonts w:asciiTheme="majorHAnsi" w:hAnsiTheme="majorHAnsi" w:cstheme="majorHAnsi"/>
          <w:b/>
          <w:bCs/>
          <w:sz w:val="22"/>
          <w:szCs w:val="22"/>
        </w:rPr>
      </w:pPr>
    </w:p>
    <w:p w14:paraId="13678889" w14:textId="77777777" w:rsidR="00130533" w:rsidRDefault="00130533" w:rsidP="00937AD0">
      <w:pPr>
        <w:jc w:val="both"/>
        <w:rPr>
          <w:rFonts w:asciiTheme="majorHAnsi" w:hAnsiTheme="majorHAnsi" w:cstheme="majorHAnsi"/>
          <w:b/>
          <w:bCs/>
          <w:sz w:val="22"/>
          <w:szCs w:val="22"/>
        </w:rPr>
      </w:pPr>
    </w:p>
    <w:p w14:paraId="077466E2" w14:textId="77777777" w:rsidR="00130533" w:rsidRDefault="00130533" w:rsidP="00937AD0">
      <w:pPr>
        <w:jc w:val="both"/>
        <w:rPr>
          <w:rFonts w:asciiTheme="majorHAnsi" w:hAnsiTheme="majorHAnsi" w:cstheme="majorHAnsi"/>
          <w:b/>
          <w:bCs/>
          <w:sz w:val="22"/>
          <w:szCs w:val="22"/>
        </w:rPr>
      </w:pPr>
    </w:p>
    <w:p w14:paraId="48935EF2" w14:textId="77777777" w:rsidR="00130533" w:rsidRDefault="00130533" w:rsidP="00937AD0">
      <w:pPr>
        <w:jc w:val="both"/>
        <w:rPr>
          <w:rFonts w:asciiTheme="majorHAnsi" w:hAnsiTheme="majorHAnsi" w:cstheme="majorHAnsi"/>
          <w:b/>
          <w:bCs/>
          <w:sz w:val="22"/>
          <w:szCs w:val="22"/>
        </w:rPr>
      </w:pPr>
    </w:p>
    <w:p w14:paraId="065CB718" w14:textId="14DF6DA8" w:rsidR="002D104D" w:rsidRDefault="002D104D" w:rsidP="002D104D">
      <w:pPr>
        <w:jc w:val="both"/>
        <w:rPr>
          <w:b/>
          <w:bCs/>
          <w:sz w:val="28"/>
          <w:szCs w:val="28"/>
        </w:rPr>
      </w:pPr>
      <w:r>
        <w:rPr>
          <w:b/>
          <w:bCs/>
          <w:sz w:val="28"/>
          <w:szCs w:val="28"/>
        </w:rPr>
        <w:lastRenderedPageBreak/>
        <w:t>SC</w:t>
      </w:r>
      <w:r w:rsidRPr="00F32935">
        <w:rPr>
          <w:b/>
          <w:bCs/>
          <w:sz w:val="28"/>
          <w:szCs w:val="28"/>
        </w:rPr>
        <w:t xml:space="preserve">C Report, as supplied by Councillor </w:t>
      </w:r>
      <w:r>
        <w:rPr>
          <w:b/>
          <w:bCs/>
          <w:sz w:val="28"/>
          <w:szCs w:val="28"/>
        </w:rPr>
        <w:t>Gould</w:t>
      </w:r>
    </w:p>
    <w:p w14:paraId="66723906" w14:textId="77777777" w:rsidR="002D104D" w:rsidRPr="00F32935" w:rsidRDefault="002D104D" w:rsidP="002D104D">
      <w:pPr>
        <w:jc w:val="both"/>
        <w:rPr>
          <w:b/>
          <w:bCs/>
          <w:sz w:val="28"/>
          <w:szCs w:val="28"/>
        </w:rPr>
      </w:pPr>
    </w:p>
    <w:p w14:paraId="0DCF3D0C" w14:textId="77777777" w:rsidR="00130533" w:rsidRPr="0092190D" w:rsidRDefault="00130533" w:rsidP="00130533">
      <w:pPr>
        <w:spacing w:line="276" w:lineRule="auto"/>
        <w:rPr>
          <w:rFonts w:ascii="Arial" w:hAnsi="Arial" w:cs="Calibri (Body)"/>
          <w:sz w:val="44"/>
        </w:rPr>
      </w:pPr>
      <w:r>
        <w:rPr>
          <w:rFonts w:ascii="Arial" w:hAnsi="Arial" w:cs="Calibri (Body)"/>
          <w:sz w:val="44"/>
        </w:rPr>
        <w:t>Hoxne and Eye Division</w:t>
      </w:r>
    </w:p>
    <w:p w14:paraId="6265B0C7" w14:textId="77777777" w:rsidR="00130533" w:rsidRPr="00C558A6" w:rsidRDefault="00130533" w:rsidP="00130533">
      <w:pPr>
        <w:spacing w:line="276" w:lineRule="auto"/>
        <w:rPr>
          <w:rFonts w:asciiTheme="minorHAnsi" w:hAnsiTheme="minorHAnsi" w:cstheme="minorHAnsi"/>
        </w:rPr>
      </w:pPr>
    </w:p>
    <w:p w14:paraId="723B9DB4" w14:textId="77777777" w:rsidR="00130533" w:rsidRPr="00C558A6" w:rsidRDefault="00130533" w:rsidP="00130533">
      <w:pPr>
        <w:spacing w:line="276" w:lineRule="auto"/>
        <w:rPr>
          <w:rFonts w:asciiTheme="minorHAnsi" w:hAnsiTheme="minorHAnsi" w:cstheme="minorHAnsi"/>
        </w:rPr>
      </w:pPr>
    </w:p>
    <w:p w14:paraId="741DF34E" w14:textId="77777777" w:rsidR="00130533" w:rsidRPr="00C558A6" w:rsidRDefault="00130533" w:rsidP="00130533">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487A6F8F" wp14:editId="1C16934C">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530CD97D" w14:textId="77777777" w:rsidR="00130533" w:rsidRDefault="00130533" w:rsidP="00130533">
                            <w:pPr>
                              <w:jc w:val="center"/>
                              <w:rPr>
                                <w:b/>
                                <w:bCs/>
                                <w:sz w:val="28"/>
                                <w:szCs w:val="28"/>
                              </w:rPr>
                            </w:pPr>
                            <w:r w:rsidRPr="0004525B">
                              <w:rPr>
                                <w:b/>
                                <w:bCs/>
                                <w:sz w:val="28"/>
                                <w:szCs w:val="28"/>
                              </w:rPr>
                              <w:t xml:space="preserve">For more information on all stories visit:  </w:t>
                            </w:r>
                          </w:p>
                          <w:p w14:paraId="2F006F7F" w14:textId="77777777" w:rsidR="00130533" w:rsidRPr="0004525B" w:rsidRDefault="00000000" w:rsidP="00130533">
                            <w:pPr>
                              <w:jc w:val="center"/>
                              <w:rPr>
                                <w:b/>
                                <w:bCs/>
                                <w:sz w:val="28"/>
                                <w:szCs w:val="28"/>
                              </w:rPr>
                            </w:pPr>
                            <w:hyperlink r:id="rId30" w:history="1">
                              <w:r w:rsidR="00130533" w:rsidRPr="0004525B">
                                <w:rPr>
                                  <w:rStyle w:val="Hyperlink"/>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A6F8F" id="_x0000_t202" coordsize="21600,21600" o:spt="202" path="m,l,21600r21600,l21600,xe">
                <v:stroke joinstyle="miter"/>
                <v:path gradientshapeok="t" o:connecttype="rect"/>
              </v:shapetype>
              <v:shape id="Text Box 2" o:spid="_x0000_s1026" type="#_x0000_t202" style="position:absolute;margin-left:0;margin-top:284.6pt;width:487pt;height:55.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755EAIAAB8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">
                <v:textbox>
                  <w:txbxContent>
                    <w:p w14:paraId="530CD97D" w14:textId="77777777" w:rsidR="00130533" w:rsidRDefault="00130533" w:rsidP="00130533">
                      <w:pPr>
                        <w:jc w:val="center"/>
                        <w:rPr>
                          <w:b/>
                          <w:bCs/>
                          <w:sz w:val="28"/>
                          <w:szCs w:val="28"/>
                        </w:rPr>
                      </w:pPr>
                      <w:r w:rsidRPr="0004525B">
                        <w:rPr>
                          <w:b/>
                          <w:bCs/>
                          <w:sz w:val="28"/>
                          <w:szCs w:val="28"/>
                        </w:rPr>
                        <w:t xml:space="preserve">For more information on all stories visit:  </w:t>
                      </w:r>
                    </w:p>
                    <w:p w14:paraId="2F006F7F" w14:textId="77777777" w:rsidR="00130533" w:rsidRPr="0004525B" w:rsidRDefault="00000000" w:rsidP="00130533">
                      <w:pPr>
                        <w:jc w:val="center"/>
                        <w:rPr>
                          <w:b/>
                          <w:bCs/>
                          <w:sz w:val="28"/>
                          <w:szCs w:val="28"/>
                        </w:rPr>
                      </w:pPr>
                      <w:hyperlink r:id="rId31" w:history="1">
                        <w:r w:rsidR="00130533" w:rsidRPr="0004525B">
                          <w:rPr>
                            <w:rStyle w:val="Hyperlink"/>
                            <w:sz w:val="28"/>
                            <w:szCs w:val="28"/>
                          </w:rPr>
                          <w:t>Suffolk County Council | Conservative Group (suffolkconservatives.org.uk)</w:t>
                        </w:r>
                      </w:hyperlink>
                    </w:p>
                  </w:txbxContent>
                </v:textbox>
                <w10:wrap type="square" anchorx="margin"/>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291D95FD" wp14:editId="6F0FDA68">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3EC221DF" w14:textId="77777777" w:rsidR="00130533" w:rsidRPr="00130533" w:rsidRDefault="00130533" w:rsidP="00130533">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130533">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August 2022 Town and Parish Newsletter</w:t>
                            </w:r>
                          </w:p>
                          <w:p w14:paraId="389A2D79" w14:textId="77777777" w:rsidR="00130533" w:rsidRPr="00130533" w:rsidRDefault="00130533" w:rsidP="00130533">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D95FD" id="_x0000_s1027"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huLg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" fillcolor="white [3201]" stroked="f" strokeweight=".5pt">
                <v:textbox>
                  <w:txbxContent>
                    <w:p w14:paraId="3EC221DF" w14:textId="77777777" w:rsidR="00130533" w:rsidRPr="00130533" w:rsidRDefault="00130533" w:rsidP="00130533">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130533">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August 2022 Town and Parish Newsletter</w:t>
                      </w:r>
                    </w:p>
                    <w:p w14:paraId="389A2D79" w14:textId="77777777" w:rsidR="00130533" w:rsidRPr="00130533" w:rsidRDefault="00130533" w:rsidP="00130533">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type="tight" anchorx="margin"/>
              </v:shape>
            </w:pict>
          </mc:Fallback>
        </mc:AlternateContent>
      </w:r>
      <w:r w:rsidRPr="00C558A6">
        <w:rPr>
          <w:rFonts w:asciiTheme="minorHAnsi" w:hAnsiTheme="minorHAnsi" w:cstheme="minorHAnsi"/>
        </w:rPr>
        <w:br w:type="page"/>
      </w:r>
    </w:p>
    <w:p w14:paraId="57A3BDC2" w14:textId="77777777" w:rsidR="0054120B" w:rsidRDefault="0054120B" w:rsidP="00130533">
      <w:pPr>
        <w:spacing w:line="276" w:lineRule="auto"/>
        <w:rPr>
          <w:rFonts w:asciiTheme="minorHAnsi" w:hAnsiTheme="minorHAnsi" w:cstheme="minorHAnsi"/>
          <w:b/>
          <w:bCs/>
          <w:color w:val="4F81BD" w:themeColor="accent1"/>
          <w:sz w:val="28"/>
          <w:szCs w:val="28"/>
        </w:rPr>
      </w:pPr>
    </w:p>
    <w:p w14:paraId="685A0BC0" w14:textId="77777777" w:rsidR="0054120B" w:rsidRDefault="0054120B" w:rsidP="00130533">
      <w:pPr>
        <w:spacing w:line="276" w:lineRule="auto"/>
        <w:rPr>
          <w:rFonts w:asciiTheme="minorHAnsi" w:hAnsiTheme="minorHAnsi" w:cstheme="minorHAnsi"/>
          <w:b/>
          <w:bCs/>
          <w:color w:val="4F81BD" w:themeColor="accent1"/>
          <w:sz w:val="28"/>
          <w:szCs w:val="28"/>
        </w:rPr>
      </w:pPr>
    </w:p>
    <w:p w14:paraId="3C0BED59" w14:textId="3FB39B4F" w:rsidR="00130533"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61312" behindDoc="1" locked="0" layoutInCell="1" allowOverlap="1" wp14:anchorId="4E3ABD45" wp14:editId="3E7BD2B6">
            <wp:simplePos x="0" y="0"/>
            <wp:positionH relativeFrom="page">
              <wp:posOffset>0</wp:posOffset>
            </wp:positionH>
            <wp:positionV relativeFrom="page">
              <wp:posOffset>-19645</wp:posOffset>
            </wp:positionV>
            <wp:extent cx="1604010" cy="887730"/>
            <wp:effectExtent l="0" t="0" r="0" b="1270"/>
            <wp:wrapTight wrapText="bothSides">
              <wp:wrapPolygon edited="0">
                <wp:start x="0" y="0"/>
                <wp:lineTo x="0" y="21322"/>
                <wp:lineTo x="21378" y="21322"/>
                <wp:lineTo x="21378"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Suffolk supports you with the cost of living</w:t>
      </w:r>
    </w:p>
    <w:p w14:paraId="309D4C78" w14:textId="77777777" w:rsidR="00130533" w:rsidRPr="00AB5268" w:rsidRDefault="00130533" w:rsidP="00130533">
      <w:pPr>
        <w:spacing w:line="276" w:lineRule="auto"/>
        <w:rPr>
          <w:rFonts w:asciiTheme="minorHAnsi" w:hAnsiTheme="minorHAnsi" w:cstheme="minorHAnsi"/>
          <w:b/>
          <w:bCs/>
          <w:color w:val="000000" w:themeColor="text1"/>
          <w:sz w:val="22"/>
          <w:szCs w:val="22"/>
        </w:rPr>
      </w:pPr>
      <w:r w:rsidRPr="00AB5268">
        <w:rPr>
          <w:rFonts w:asciiTheme="minorHAnsi" w:hAnsiTheme="minorHAnsi" w:cstheme="minorHAnsi"/>
          <w:b/>
          <w:bCs/>
          <w:color w:val="000000" w:themeColor="text1"/>
          <w:sz w:val="22"/>
          <w:szCs w:val="22"/>
        </w:rPr>
        <w:t>Column by Councillor Bobby Bennett – Cabinet Member for Equality and Communities</w:t>
      </w:r>
    </w:p>
    <w:p w14:paraId="1D8B68F8"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 xml:space="preserve">With the current cost of living pressures affecting us all, it has never been more important to ensure that people are supported to receive the right help, when they need it. In Suffolk we have </w:t>
      </w:r>
      <w:proofErr w:type="gramStart"/>
      <w:r w:rsidRPr="00AB5268">
        <w:rPr>
          <w:rFonts w:asciiTheme="minorHAnsi" w:hAnsiTheme="minorHAnsi" w:cstheme="minorHAnsi"/>
          <w:color w:val="333333"/>
        </w:rPr>
        <w:t>a number of</w:t>
      </w:r>
      <w:proofErr w:type="gramEnd"/>
      <w:r w:rsidRPr="00AB5268">
        <w:rPr>
          <w:rFonts w:asciiTheme="minorHAnsi" w:hAnsiTheme="minorHAnsi" w:cstheme="minorHAnsi"/>
          <w:color w:val="333333"/>
        </w:rPr>
        <w:t xml:space="preserve"> support services ready to help you, your friends or your family, if you are struggling.</w:t>
      </w:r>
    </w:p>
    <w:p w14:paraId="0846AF9D"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The Local Welfare Assistance Scheme helps those experiencing financial hardship, including access to items like household furniture and white goods, fuel vouchers for electricity and gas top-ups, supermarket vouchers, and contributions towards increasing costs during the winter months.</w:t>
      </w:r>
    </w:p>
    <w:p w14:paraId="1ACBD262"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 xml:space="preserve">Local organisations across Suffolk can </w:t>
      </w:r>
      <w:proofErr w:type="gramStart"/>
      <w:r w:rsidRPr="00AB5268">
        <w:rPr>
          <w:rFonts w:asciiTheme="minorHAnsi" w:hAnsiTheme="minorHAnsi" w:cstheme="minorHAnsi"/>
          <w:color w:val="333333"/>
        </w:rPr>
        <w:t>submit an application</w:t>
      </w:r>
      <w:proofErr w:type="gramEnd"/>
      <w:r w:rsidRPr="00AB5268">
        <w:rPr>
          <w:rFonts w:asciiTheme="minorHAnsi" w:hAnsiTheme="minorHAnsi" w:cstheme="minorHAnsi"/>
          <w:color w:val="333333"/>
        </w:rPr>
        <w:t xml:space="preserve"> for support, on behalf of an individual or family. These organisations include Citizens Advice Bureau, district and borough councils, health services and voluntary organisations. A list of these organisations, who will assess your circumstances and submit an application for you, is available at </w:t>
      </w:r>
      <w:hyperlink r:id="rId33" w:tooltip="Financial Hardship" w:history="1">
        <w:r w:rsidRPr="00AB5268">
          <w:rPr>
            <w:rStyle w:val="Hyperlink"/>
            <w:rFonts w:asciiTheme="minorHAnsi" w:eastAsiaTheme="majorEastAsia" w:hAnsiTheme="minorHAnsi" w:cstheme="minorHAnsi"/>
            <w:b/>
            <w:bCs/>
            <w:color w:val="195491"/>
          </w:rPr>
          <w:t>www.suffolk.gov.uk/FinancialHardship</w:t>
        </w:r>
      </w:hyperlink>
    </w:p>
    <w:p w14:paraId="1852C3DC"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 xml:space="preserve">After the recent spell of warm </w:t>
      </w:r>
      <w:proofErr w:type="gramStart"/>
      <w:r w:rsidRPr="00AB5268">
        <w:rPr>
          <w:rFonts w:asciiTheme="minorHAnsi" w:hAnsiTheme="minorHAnsi" w:cstheme="minorHAnsi"/>
          <w:color w:val="333333"/>
        </w:rPr>
        <w:t>weather</w:t>
      </w:r>
      <w:proofErr w:type="gramEnd"/>
      <w:r w:rsidRPr="00AB5268">
        <w:rPr>
          <w:rFonts w:asciiTheme="minorHAnsi" w:hAnsiTheme="minorHAnsi" w:cstheme="minorHAnsi"/>
          <w:color w:val="333333"/>
        </w:rPr>
        <w:t xml:space="preserve"> it may feel a long way off now, but Autumn and Winter can be a time when energy and fuel costs rise. Suffolk's Warm Homes Healthy People is a project designed to help vulnerable people and families make their homes more energy efficient cheaper to heat. It can help you to access grants to help pay for insulation, basic draught proofing, or first-time central heating. It can also offer emergency support if you need it in the form of temporary heaters or support with emergency boiler repairs.</w:t>
      </w:r>
    </w:p>
    <w:p w14:paraId="3A3082A0"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If high energy bills are preventing you from putting the heating on, or you know any friends, family or neighbours who need extra help heating their home, please contact Warm Homes Healthy People on </w:t>
      </w:r>
      <w:r w:rsidRPr="00AB5268">
        <w:rPr>
          <w:rStyle w:val="Strong"/>
          <w:rFonts w:asciiTheme="minorHAnsi" w:eastAsiaTheme="majorEastAsia" w:hAnsiTheme="minorHAnsi" w:cstheme="minorHAnsi"/>
          <w:color w:val="333333"/>
        </w:rPr>
        <w:t>03456 037 686</w:t>
      </w:r>
      <w:r w:rsidRPr="00AB5268">
        <w:rPr>
          <w:rFonts w:asciiTheme="minorHAnsi" w:hAnsiTheme="minorHAnsi" w:cstheme="minorHAnsi"/>
          <w:color w:val="333333"/>
        </w:rPr>
        <w:t> or email </w:t>
      </w:r>
      <w:hyperlink r:id="rId34" w:tooltip="whhp@eastsuffolk.gov.uk" w:history="1">
        <w:r w:rsidRPr="00AB5268">
          <w:rPr>
            <w:rStyle w:val="Hyperlink"/>
            <w:rFonts w:asciiTheme="minorHAnsi" w:eastAsiaTheme="majorEastAsia" w:hAnsiTheme="minorHAnsi" w:cstheme="minorHAnsi"/>
            <w:b/>
            <w:bCs/>
            <w:color w:val="195491"/>
          </w:rPr>
          <w:t>whhp@eastsuffolk.gov.uk</w:t>
        </w:r>
      </w:hyperlink>
    </w:p>
    <w:p w14:paraId="720FF456"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There’s also a wealth of support in Suffolk for families with young children.</w:t>
      </w:r>
    </w:p>
    <w:p w14:paraId="691D7AA1"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Healthy Start vouchers help parents of children under four years old, to access healthy food and milk. Through the county’s Tackling Poverty Strategy, we have been working with health visitors, and partners in the voluntary sector to support eligible families to take up the offer. We identified potential barriers to families accessing services, such as language barriers, and developed promotional materials to make the vouchers more accessible to families in need.</w:t>
      </w:r>
    </w:p>
    <w:p w14:paraId="2AF66834"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 xml:space="preserve">Since work began to promote the Healthy Start vouchers in </w:t>
      </w:r>
      <w:proofErr w:type="gramStart"/>
      <w:r w:rsidRPr="00AB5268">
        <w:rPr>
          <w:rFonts w:asciiTheme="minorHAnsi" w:hAnsiTheme="minorHAnsi" w:cstheme="minorHAnsi"/>
          <w:color w:val="333333"/>
        </w:rPr>
        <w:t>November 2021</w:t>
      </w:r>
      <w:proofErr w:type="gramEnd"/>
      <w:r w:rsidRPr="00AB5268">
        <w:rPr>
          <w:rFonts w:asciiTheme="minorHAnsi" w:hAnsiTheme="minorHAnsi" w:cstheme="minorHAnsi"/>
          <w:color w:val="333333"/>
        </w:rPr>
        <w:t xml:space="preserve"> we've seen an 11% increase in those taking up the offer. The most recent data March 2022 shows 72% of those eligible are now taking up the offer.</w:t>
      </w:r>
    </w:p>
    <w:p w14:paraId="4A085414"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You may be entitled to Healthy Start Vouchers if you are more than 10 weeks pregnant or have a child under 4. To check if you can apply or to find out more speak to your Midwife or Health Visitor or visit </w:t>
      </w:r>
      <w:hyperlink r:id="rId35" w:tgtFrame="_blank" w:tooltip="Link to NHS Healthy Start" w:history="1">
        <w:r w:rsidRPr="00AB5268">
          <w:rPr>
            <w:rStyle w:val="Hyperlink"/>
            <w:rFonts w:asciiTheme="minorHAnsi" w:eastAsiaTheme="majorEastAsia" w:hAnsiTheme="minorHAnsi" w:cstheme="minorHAnsi"/>
            <w:b/>
            <w:bCs/>
            <w:color w:val="195491"/>
          </w:rPr>
          <w:t>HealthyStart.nhs.uk</w:t>
        </w:r>
      </w:hyperlink>
    </w:p>
    <w:p w14:paraId="3C8E5E27"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The Holiday Activities and Food programme, provides enriching activities to children and young people, as well as free meals during school holidays.</w:t>
      </w:r>
    </w:p>
    <w:p w14:paraId="3CBEE4AC"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The programme launched in 2021 following a successful pilot in Suffolk in 2019 and 2020 and is backed by government funding of £200 million per year for the next three years.</w:t>
      </w:r>
    </w:p>
    <w:p w14:paraId="0257608C"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In 2021, more than 44,800 meals were provided to children in Suffolk through the scheme and more than 48,400 face to face activity sessions took place. These Holiday club activities introduce young people to new experiences and skills, from dance and drama to cooking and gardening, as well providing opportunities for physical and social activity.</w:t>
      </w:r>
    </w:p>
    <w:p w14:paraId="6D1F87F7"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73E0B">
        <w:rPr>
          <w:rFonts w:asciiTheme="minorHAnsi" w:hAnsiTheme="minorHAnsi" w:cstheme="minorHAnsi"/>
          <w:noProof/>
          <w:color w:val="4F81BD" w:themeColor="accent1"/>
          <w:sz w:val="32"/>
          <w:szCs w:val="32"/>
        </w:rPr>
        <w:drawing>
          <wp:anchor distT="0" distB="0" distL="114300" distR="114300" simplePos="0" relativeHeight="251678720" behindDoc="1" locked="0" layoutInCell="1" allowOverlap="1" wp14:anchorId="2F4F775F" wp14:editId="16A33687">
            <wp:simplePos x="0" y="0"/>
            <wp:positionH relativeFrom="page">
              <wp:posOffset>5943600</wp:posOffset>
            </wp:positionH>
            <wp:positionV relativeFrom="page">
              <wp:posOffset>9829074</wp:posOffset>
            </wp:positionV>
            <wp:extent cx="1604010" cy="887730"/>
            <wp:effectExtent l="0" t="0" r="0" b="1270"/>
            <wp:wrapTight wrapText="bothSides">
              <wp:wrapPolygon edited="0">
                <wp:start x="21600" y="21600"/>
                <wp:lineTo x="21600" y="278"/>
                <wp:lineTo x="222" y="278"/>
                <wp:lineTo x="222" y="21600"/>
                <wp:lineTo x="21600" y="2160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AB5268">
        <w:rPr>
          <w:rFonts w:asciiTheme="minorHAnsi" w:hAnsiTheme="minorHAnsi" w:cstheme="minorHAnsi"/>
          <w:color w:val="333333"/>
        </w:rPr>
        <w:t>More than 33,700 offers of support were offered remotely to children who could not attend the clubs in person. These offers included activity booklets and food packs.</w:t>
      </w:r>
      <w:r w:rsidRPr="005065DB">
        <w:rPr>
          <w:rFonts w:asciiTheme="minorHAnsi" w:hAnsiTheme="minorHAnsi" w:cstheme="minorHAnsi"/>
          <w:noProof/>
          <w:color w:val="4F81BD" w:themeColor="accent1"/>
          <w:sz w:val="32"/>
          <w:szCs w:val="32"/>
        </w:rPr>
        <w:t xml:space="preserve"> </w:t>
      </w:r>
    </w:p>
    <w:p w14:paraId="46F27E67"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66479582"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152575E7"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6DAFF5E8" w14:textId="633F7983"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F81BD" w:themeColor="accent1"/>
          <w:sz w:val="28"/>
          <w:szCs w:val="28"/>
        </w:rPr>
        <w:drawing>
          <wp:anchor distT="0" distB="0" distL="114300" distR="114300" simplePos="0" relativeHeight="251663360" behindDoc="1" locked="0" layoutInCell="1" allowOverlap="1" wp14:anchorId="0E6FA9AB" wp14:editId="6CCCC9AE">
            <wp:simplePos x="0" y="0"/>
            <wp:positionH relativeFrom="page">
              <wp:posOffset>8164</wp:posOffset>
            </wp:positionH>
            <wp:positionV relativeFrom="page">
              <wp:posOffset>-24493</wp:posOffset>
            </wp:positionV>
            <wp:extent cx="1604010" cy="887730"/>
            <wp:effectExtent l="0" t="0" r="0" b="1270"/>
            <wp:wrapTight wrapText="bothSides">
              <wp:wrapPolygon edited="0">
                <wp:start x="0" y="0"/>
                <wp:lineTo x="0" y="21322"/>
                <wp:lineTo x="21378" y="21322"/>
                <wp:lineTo x="21378" y="0"/>
                <wp:lineTo x="0" y="0"/>
              </wp:wrapPolygon>
            </wp:wrapTight>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AB5268">
        <w:rPr>
          <w:rFonts w:asciiTheme="minorHAnsi" w:hAnsiTheme="minorHAnsi" w:cstheme="minorHAnsi"/>
          <w:color w:val="333333"/>
        </w:rPr>
        <w:t>If your child is in receipt of Free School Meals, you may be entitled to support during future school holidays, speak to your school to find out more.</w:t>
      </w:r>
    </w:p>
    <w:p w14:paraId="1279BAB2"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Suffolk County Council recently published its Tackling Poverty Strategy and action plan. The strategy, which has been coproduced with District, Borough and Voluntary Sector partners, along with people with lived experience of poverty, pulls together the many strands of work that have been helping people for many months, as well as looking to the future. You can view the strategy and action plan at: </w:t>
      </w:r>
      <w:hyperlink r:id="rId36" w:tooltip="Tackling Poverty" w:history="1">
        <w:r w:rsidRPr="00AB5268">
          <w:rPr>
            <w:rStyle w:val="Hyperlink"/>
            <w:rFonts w:asciiTheme="minorHAnsi" w:eastAsiaTheme="majorEastAsia" w:hAnsiTheme="minorHAnsi" w:cstheme="minorHAnsi"/>
            <w:b/>
            <w:bCs/>
            <w:color w:val="195491"/>
          </w:rPr>
          <w:t>www.suffolk.gov.uk/poverty</w:t>
        </w:r>
      </w:hyperlink>
    </w:p>
    <w:p w14:paraId="62FC0A6A"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Tackling poverty is a system-wide challenge and as such, the work of the Poverty Strategy will report into the Health and Wellbeing Board and Suffolk Public Sector Leaders and Suffolk’s Collaborative Communities Board. Suffolk Public Sector Leaders have provided £1 million in hardship funding to support this work.</w:t>
      </w:r>
    </w:p>
    <w:p w14:paraId="7A2876D8" w14:textId="77777777" w:rsidR="00130533" w:rsidRPr="00AB5268"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I want to say a huge thank you to the voluntary community and people who came forward to tell us their stories, which helped us to develop the Strategy and Action Plan.</w:t>
      </w:r>
      <w:r w:rsidRPr="00AB5268">
        <w:rPr>
          <w:rFonts w:asciiTheme="minorHAnsi" w:hAnsiTheme="minorHAnsi" w:cstheme="minorHAnsi"/>
          <w:color w:val="333333"/>
        </w:rPr>
        <w:br/>
        <w:t xml:space="preserve">Finally, if you are struggling or know someone who is, then please </w:t>
      </w:r>
      <w:proofErr w:type="gramStart"/>
      <w:r w:rsidRPr="00AB5268">
        <w:rPr>
          <w:rFonts w:asciiTheme="minorHAnsi" w:hAnsiTheme="minorHAnsi" w:cstheme="minorHAnsi"/>
          <w:color w:val="333333"/>
        </w:rPr>
        <w:t>look into</w:t>
      </w:r>
      <w:proofErr w:type="gramEnd"/>
      <w:r w:rsidRPr="00AB5268">
        <w:rPr>
          <w:rFonts w:asciiTheme="minorHAnsi" w:hAnsiTheme="minorHAnsi" w:cstheme="minorHAnsi"/>
          <w:color w:val="333333"/>
        </w:rPr>
        <w:t xml:space="preserve"> what help is available.</w:t>
      </w:r>
    </w:p>
    <w:p w14:paraId="488693B5" w14:textId="77777777" w:rsidR="002D104D" w:rsidRDefault="00130533" w:rsidP="002D104D">
      <w:pPr>
        <w:pStyle w:val="NormalWeb"/>
        <w:shd w:val="clear" w:color="auto" w:fill="FFFFFF"/>
        <w:spacing w:before="0" w:beforeAutospacing="0" w:after="150" w:afterAutospacing="0"/>
        <w:rPr>
          <w:rFonts w:asciiTheme="minorHAnsi" w:hAnsiTheme="minorHAnsi" w:cstheme="minorHAnsi"/>
          <w:color w:val="333333"/>
        </w:rPr>
      </w:pPr>
      <w:r w:rsidRPr="00AB5268">
        <w:rPr>
          <w:rFonts w:asciiTheme="minorHAnsi" w:hAnsiTheme="minorHAnsi" w:cstheme="minorHAnsi"/>
          <w:color w:val="333333"/>
        </w:rPr>
        <w:t>Visit </w:t>
      </w:r>
      <w:hyperlink r:id="rId37" w:tooltip="Financial Hardship" w:history="1">
        <w:r w:rsidRPr="00AB5268">
          <w:rPr>
            <w:rStyle w:val="Hyperlink"/>
            <w:rFonts w:asciiTheme="minorHAnsi" w:eastAsiaTheme="majorEastAsia" w:hAnsiTheme="minorHAnsi" w:cstheme="minorHAnsi"/>
            <w:b/>
            <w:bCs/>
            <w:color w:val="195491"/>
          </w:rPr>
          <w:t>www.suffolk.gov.uk/FinancialHardship</w:t>
        </w:r>
      </w:hyperlink>
      <w:r w:rsidRPr="00AB5268">
        <w:rPr>
          <w:rFonts w:asciiTheme="minorHAnsi" w:hAnsiTheme="minorHAnsi" w:cstheme="minorHAnsi"/>
          <w:color w:val="333333"/>
        </w:rPr>
        <w:t> where you can find a list of the support services in Suffolk.</w:t>
      </w:r>
    </w:p>
    <w:p w14:paraId="12DDE037" w14:textId="46C32C48" w:rsidR="00130533" w:rsidRPr="002D104D" w:rsidRDefault="00130533" w:rsidP="002D104D">
      <w:pPr>
        <w:pStyle w:val="NormalWeb"/>
        <w:shd w:val="clear" w:color="auto" w:fill="FFFFFF"/>
        <w:spacing w:before="0" w:beforeAutospacing="0" w:after="150" w:afterAutospacing="0"/>
        <w:rPr>
          <w:rFonts w:asciiTheme="minorHAnsi" w:hAnsiTheme="minorHAnsi" w:cstheme="minorHAnsi"/>
          <w:color w:val="333333"/>
        </w:rPr>
      </w:pPr>
      <w:r w:rsidRPr="00673E0B">
        <w:rPr>
          <w:rFonts w:asciiTheme="minorHAnsi" w:hAnsiTheme="minorHAnsi" w:cstheme="minorHAnsi"/>
          <w:noProof/>
          <w:color w:val="4F81BD" w:themeColor="accent1"/>
          <w:sz w:val="32"/>
          <w:szCs w:val="32"/>
        </w:rPr>
        <w:drawing>
          <wp:anchor distT="0" distB="0" distL="114300" distR="114300" simplePos="0" relativeHeight="251679744" behindDoc="1" locked="0" layoutInCell="1" allowOverlap="1" wp14:anchorId="0761F9C5" wp14:editId="54B7C139">
            <wp:simplePos x="0" y="0"/>
            <wp:positionH relativeFrom="page">
              <wp:posOffset>5943600</wp:posOffset>
            </wp:positionH>
            <wp:positionV relativeFrom="page">
              <wp:posOffset>9790883</wp:posOffset>
            </wp:positionV>
            <wp:extent cx="1604010" cy="887730"/>
            <wp:effectExtent l="0" t="0" r="0" b="1270"/>
            <wp:wrapTight wrapText="bothSides">
              <wp:wrapPolygon edited="0">
                <wp:start x="21600" y="21600"/>
                <wp:lineTo x="21600" y="278"/>
                <wp:lineTo x="222" y="278"/>
                <wp:lineTo x="222" y="21600"/>
                <wp:lineTo x="21600" y="2160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64EF6696" w14:textId="77777777" w:rsidR="00130533"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64384" behindDoc="1" locked="0" layoutInCell="1" allowOverlap="1" wp14:anchorId="287C8C90" wp14:editId="4D293685">
            <wp:simplePos x="0" y="0"/>
            <wp:positionH relativeFrom="page">
              <wp:posOffset>8164</wp:posOffset>
            </wp:positionH>
            <wp:positionV relativeFrom="page">
              <wp:posOffset>272</wp:posOffset>
            </wp:positionV>
            <wp:extent cx="1604010" cy="887730"/>
            <wp:effectExtent l="0" t="0" r="0" b="1270"/>
            <wp:wrapTight wrapText="bothSides">
              <wp:wrapPolygon edited="0">
                <wp:start x="0" y="0"/>
                <wp:lineTo x="0" y="21322"/>
                <wp:lineTo x="21378" y="21322"/>
                <wp:lineTo x="21378"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673E0B">
        <w:rPr>
          <w:rFonts w:asciiTheme="minorHAnsi" w:hAnsiTheme="minorHAnsi" w:cstheme="minorHAnsi"/>
          <w:noProof/>
          <w:color w:val="4F81BD" w:themeColor="accent1"/>
          <w:sz w:val="32"/>
          <w:szCs w:val="32"/>
        </w:rPr>
        <w:drawing>
          <wp:anchor distT="0" distB="0" distL="114300" distR="114300" simplePos="0" relativeHeight="251662336" behindDoc="1" locked="0" layoutInCell="1" allowOverlap="1" wp14:anchorId="411D6DB9" wp14:editId="21073125">
            <wp:simplePos x="0" y="0"/>
            <wp:positionH relativeFrom="page">
              <wp:posOffset>5943600</wp:posOffset>
            </wp:positionH>
            <wp:positionV relativeFrom="page">
              <wp:posOffset>9820653</wp:posOffset>
            </wp:positionV>
            <wp:extent cx="1604010" cy="887730"/>
            <wp:effectExtent l="0" t="0" r="0" b="1270"/>
            <wp:wrapTight wrapText="bothSides">
              <wp:wrapPolygon edited="0">
                <wp:start x="21600" y="21600"/>
                <wp:lineTo x="21600" y="278"/>
                <wp:lineTo x="222" y="278"/>
                <wp:lineTo x="222" y="21600"/>
                <wp:lineTo x="21600" y="21600"/>
              </wp:wrapPolygon>
            </wp:wrapTight>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The importance of buses</w:t>
      </w:r>
    </w:p>
    <w:p w14:paraId="4F3F62B5" w14:textId="77777777" w:rsidR="00130533" w:rsidRPr="00693ADE" w:rsidRDefault="00130533" w:rsidP="00130533">
      <w:pPr>
        <w:spacing w:line="276" w:lineRule="auto"/>
        <w:rPr>
          <w:rFonts w:asciiTheme="minorHAnsi" w:hAnsiTheme="minorHAnsi" w:cstheme="minorHAnsi"/>
          <w:b/>
          <w:bCs/>
          <w:color w:val="000000" w:themeColor="text1"/>
          <w:sz w:val="22"/>
          <w:szCs w:val="22"/>
        </w:rPr>
      </w:pPr>
      <w:r w:rsidRPr="00693ADE">
        <w:rPr>
          <w:rFonts w:asciiTheme="minorHAnsi" w:hAnsiTheme="minorHAnsi" w:cstheme="minorHAnsi"/>
          <w:b/>
          <w:bCs/>
          <w:color w:val="000000" w:themeColor="text1"/>
          <w:sz w:val="22"/>
          <w:szCs w:val="22"/>
        </w:rPr>
        <w:t>Column by Councillor Richard Smith – Cabinet Member for Economic Development, Transport Strategy and Waste</w:t>
      </w:r>
    </w:p>
    <w:p w14:paraId="4DBA87E7"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 xml:space="preserve">Public and community transport in rural areas was the topic of a conference I attended recently, and which provided a great deal of food for thought. </w:t>
      </w:r>
    </w:p>
    <w:p w14:paraId="07FC9412"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 xml:space="preserve">Organised by Suffolk County Council’s passenger transport body Suffolk </w:t>
      </w:r>
      <w:proofErr w:type="gramStart"/>
      <w:r w:rsidRPr="00693ADE">
        <w:rPr>
          <w:rFonts w:asciiTheme="minorHAnsi" w:hAnsiTheme="minorHAnsi" w:cstheme="minorHAnsi"/>
          <w:color w:val="333333"/>
          <w:sz w:val="22"/>
          <w:szCs w:val="22"/>
        </w:rPr>
        <w:t>On</w:t>
      </w:r>
      <w:proofErr w:type="gramEnd"/>
      <w:r w:rsidRPr="00693ADE">
        <w:rPr>
          <w:rFonts w:asciiTheme="minorHAnsi" w:hAnsiTheme="minorHAnsi" w:cstheme="minorHAnsi"/>
          <w:color w:val="333333"/>
          <w:sz w:val="22"/>
          <w:szCs w:val="22"/>
        </w:rPr>
        <w:t xml:space="preserve"> Board, the Rural Transport Conversation event examined different ways in which services could be provided in the future.</w:t>
      </w:r>
    </w:p>
    <w:p w14:paraId="7FC92045"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 xml:space="preserve">For a largely rural county such as Suffolk this is an important topic because if people do not have access to a </w:t>
      </w:r>
      <w:proofErr w:type="gramStart"/>
      <w:r w:rsidRPr="00693ADE">
        <w:rPr>
          <w:rFonts w:asciiTheme="minorHAnsi" w:hAnsiTheme="minorHAnsi" w:cstheme="minorHAnsi"/>
          <w:color w:val="333333"/>
          <w:sz w:val="22"/>
          <w:szCs w:val="22"/>
        </w:rPr>
        <w:t>car</w:t>
      </w:r>
      <w:proofErr w:type="gramEnd"/>
      <w:r w:rsidRPr="00693ADE">
        <w:rPr>
          <w:rFonts w:asciiTheme="minorHAnsi" w:hAnsiTheme="minorHAnsi" w:cstheme="minorHAnsi"/>
          <w:color w:val="333333"/>
          <w:sz w:val="22"/>
          <w:szCs w:val="22"/>
        </w:rPr>
        <w:t xml:space="preserve"> they are largely reliant on public transport.</w:t>
      </w:r>
    </w:p>
    <w:p w14:paraId="61E7FDF0"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 purpose of the conference was not to come up with instant solutions, rather it was to examine potential ways of working in the future.</w:t>
      </w:r>
    </w:p>
    <w:p w14:paraId="1C05B83B"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There were presentations on how demand responsive transport has been introduced in Kent by the county council there and operator Go2, a similar scheme in Swaffham, Norfolk, a route-planning programme by BT and the work of the National Community Transport Association.</w:t>
      </w:r>
    </w:p>
    <w:p w14:paraId="22797352"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We also heard from BACT Community Transport of Bungay of the issues facing community transport in Suffolk, which includes rising fuel prices, a shortage of volunteer drivers, and people still wary of leaving their homes post-covid.</w:t>
      </w:r>
    </w:p>
    <w:p w14:paraId="2849D9FF"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These are tough times for bus operators. Fuel costs, driver shortages and passenger numbers are just some of the issues they are having to contend with.</w:t>
      </w:r>
    </w:p>
    <w:p w14:paraId="343CD0DF"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Government funding has allowed us to pay contracted operators at levels prior to the pandemic, but passenger numbers are still not back to where there were pre-covid.</w:t>
      </w:r>
    </w:p>
    <w:p w14:paraId="1C25CE8F"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That funding is due to end in October, and while we are hopeful it may continue in some form there is no guarantee that it will.</w:t>
      </w:r>
    </w:p>
    <w:p w14:paraId="71720BBA"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No operator can run at a loss and, while Suffolk County Council has stepped in to help retain loss-making but socially important services, there is only so much that we can do with the fully committed resources that we have.</w:t>
      </w:r>
    </w:p>
    <w:p w14:paraId="0E613B43" w14:textId="77777777" w:rsidR="0054120B" w:rsidRDefault="0054120B" w:rsidP="00130533">
      <w:pPr>
        <w:shd w:val="clear" w:color="auto" w:fill="FFFFFF"/>
        <w:spacing w:after="150"/>
        <w:rPr>
          <w:rFonts w:asciiTheme="minorHAnsi" w:hAnsiTheme="minorHAnsi" w:cstheme="minorHAnsi"/>
          <w:color w:val="333333"/>
          <w:sz w:val="22"/>
          <w:szCs w:val="22"/>
        </w:rPr>
      </w:pPr>
    </w:p>
    <w:p w14:paraId="6CBEC470" w14:textId="77777777" w:rsidR="0054120B" w:rsidRDefault="0054120B" w:rsidP="00130533">
      <w:pPr>
        <w:shd w:val="clear" w:color="auto" w:fill="FFFFFF"/>
        <w:spacing w:after="150"/>
        <w:rPr>
          <w:rFonts w:asciiTheme="minorHAnsi" w:hAnsiTheme="minorHAnsi" w:cstheme="minorHAnsi"/>
          <w:color w:val="333333"/>
          <w:sz w:val="22"/>
          <w:szCs w:val="22"/>
        </w:rPr>
      </w:pPr>
    </w:p>
    <w:p w14:paraId="3F38DF39" w14:textId="432B3C8D"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However, one piece of good news is that we are about to formally sign the bus passenger charter, a significant step in delivering even better services.</w:t>
      </w:r>
    </w:p>
    <w:p w14:paraId="03D862E8"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 charter will set out what passengers can expect from both the bus operators and Suffolk County Council, describing the standards of service that will be provided.</w:t>
      </w:r>
    </w:p>
    <w:p w14:paraId="1F56FF8D"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Those standards will apply to all bus companies, big and small, commercial or council-supported.</w:t>
      </w:r>
    </w:p>
    <w:p w14:paraId="67969093"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It is a key part of our bus service improvement plan, which sets out how we propose to deliver improved services to support resilient, connected, and sustainable communities across Suffolk, help meet the transition to net zero, and create economic opportunities that benefit everyone.</w:t>
      </w:r>
    </w:p>
    <w:p w14:paraId="163534C4"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It is by working together with operators that we make bus services better, more appealing and running smoothly.</w:t>
      </w:r>
    </w:p>
    <w:p w14:paraId="1236031F"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This will range from before you even set out on your journey – ensuring that there is up-to-date information about services and any disruptions – to what you can expect on your journey, what tickets you can buy and how you can pay for them.</w:t>
      </w:r>
    </w:p>
    <w:p w14:paraId="3D226D6A"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Together we and the operators are working hard to provide the best possible bus service and this charter will play a big part in ensuring standards remain high.</w:t>
      </w:r>
    </w:p>
    <w:p w14:paraId="6CCC5B57"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C558A6">
        <w:rPr>
          <w:rFonts w:asciiTheme="minorHAnsi" w:hAnsiTheme="minorHAnsi" w:cstheme="minorHAnsi"/>
          <w:noProof/>
          <w:color w:val="4F81BD" w:themeColor="accent1"/>
          <w:sz w:val="28"/>
          <w:szCs w:val="28"/>
        </w:rPr>
        <w:drawing>
          <wp:anchor distT="0" distB="0" distL="114300" distR="114300" simplePos="0" relativeHeight="251665408" behindDoc="1" locked="0" layoutInCell="1" allowOverlap="1" wp14:anchorId="2BF5113D" wp14:editId="73A31EDC">
            <wp:simplePos x="0" y="0"/>
            <wp:positionH relativeFrom="page">
              <wp:posOffset>8165</wp:posOffset>
            </wp:positionH>
            <wp:positionV relativeFrom="page">
              <wp:posOffset>8164</wp:posOffset>
            </wp:positionV>
            <wp:extent cx="1604010" cy="887730"/>
            <wp:effectExtent l="0" t="0" r="0" b="1270"/>
            <wp:wrapTight wrapText="bothSides">
              <wp:wrapPolygon edited="0">
                <wp:start x="0" y="0"/>
                <wp:lineTo x="0" y="21322"/>
                <wp:lineTo x="21378" y="21322"/>
                <wp:lineTo x="21378"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693ADE">
        <w:rPr>
          <w:rFonts w:asciiTheme="minorHAnsi" w:hAnsiTheme="minorHAnsi" w:cstheme="minorHAnsi"/>
          <w:color w:val="333333"/>
          <w:sz w:val="22"/>
          <w:szCs w:val="22"/>
        </w:rPr>
        <w:t>However, the public also has a part to play. The phrase ‘use it or lose it’ applies here because if people do not use buses to the point where they become economically unviable then another phrase risks coming into use – ‘you don’t know what you’ve got until it’s gone’, and the loss of a bus service can have a highly detrimental effect on those people who do rely on it.</w:t>
      </w:r>
    </w:p>
    <w:p w14:paraId="76D8FEA8"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Passengers are the lifeblood of any bus service which is why I ask that if you have a journey to make, where there is a bus service available then please consider using it.</w:t>
      </w:r>
    </w:p>
    <w:p w14:paraId="7DAE5C27"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One bus can move as many people as several cars, which means more road space for vehicles that do need to be there, such as delivery vans or the emergency services.</w:t>
      </w:r>
    </w:p>
    <w:p w14:paraId="13CDABA0" w14:textId="602F87C3" w:rsidR="00D3176B" w:rsidRPr="002D104D" w:rsidRDefault="00130533" w:rsidP="002D104D">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 environmental benefit is that less vehicles on the roads also means cleaner air and the reduction of carbon emissions, something which is of benefit to us all</w:t>
      </w:r>
      <w:r w:rsidR="00D3176B">
        <w:rPr>
          <w:rFonts w:asciiTheme="minorHAnsi" w:hAnsiTheme="minorHAnsi" w:cstheme="minorHAnsi"/>
          <w:color w:val="333333"/>
          <w:sz w:val="22"/>
          <w:szCs w:val="22"/>
        </w:rPr>
        <w:t>.</w:t>
      </w:r>
    </w:p>
    <w:p w14:paraId="0C7D6380" w14:textId="77777777" w:rsidR="00130533" w:rsidRDefault="00130533" w:rsidP="00130533">
      <w:pPr>
        <w:rPr>
          <w:rFonts w:asciiTheme="minorHAnsi" w:hAnsiTheme="minorHAnsi" w:cstheme="minorHAnsi"/>
          <w:b/>
          <w:bCs/>
          <w:color w:val="000000" w:themeColor="text1"/>
        </w:rPr>
      </w:pPr>
      <w:r w:rsidRPr="00673E0B">
        <w:rPr>
          <w:rFonts w:asciiTheme="minorHAnsi" w:hAnsiTheme="minorHAnsi" w:cstheme="minorHAnsi"/>
          <w:noProof/>
          <w:color w:val="4F81BD" w:themeColor="accent1"/>
          <w:sz w:val="32"/>
          <w:szCs w:val="32"/>
        </w:rPr>
        <w:drawing>
          <wp:anchor distT="0" distB="0" distL="114300" distR="114300" simplePos="0" relativeHeight="251680768" behindDoc="1" locked="0" layoutInCell="1" allowOverlap="1" wp14:anchorId="53E3C59F" wp14:editId="64214D96">
            <wp:simplePos x="0" y="0"/>
            <wp:positionH relativeFrom="page">
              <wp:posOffset>5951402</wp:posOffset>
            </wp:positionH>
            <wp:positionV relativeFrom="page">
              <wp:posOffset>9785350</wp:posOffset>
            </wp:positionV>
            <wp:extent cx="1604010" cy="887730"/>
            <wp:effectExtent l="0" t="0" r="0" b="1270"/>
            <wp:wrapTight wrapText="bothSides">
              <wp:wrapPolygon edited="0">
                <wp:start x="21600" y="21600"/>
                <wp:lineTo x="21600" y="278"/>
                <wp:lineTo x="222" y="278"/>
                <wp:lineTo x="222"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15EEE98" w14:textId="77777777" w:rsidR="00130533" w:rsidRDefault="00130533" w:rsidP="00130533">
      <w:pPr>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66432" behindDoc="1" locked="0" layoutInCell="1" allowOverlap="1" wp14:anchorId="6CAA51C0" wp14:editId="5D0F1FEB">
            <wp:simplePos x="0" y="0"/>
            <wp:positionH relativeFrom="page">
              <wp:posOffset>-8164</wp:posOffset>
            </wp:positionH>
            <wp:positionV relativeFrom="page">
              <wp:posOffset>-91</wp:posOffset>
            </wp:positionV>
            <wp:extent cx="1604010" cy="887730"/>
            <wp:effectExtent l="0" t="0" r="0" b="1270"/>
            <wp:wrapTight wrapText="bothSides">
              <wp:wrapPolygon edited="0">
                <wp:start x="0" y="0"/>
                <wp:lineTo x="0" y="21322"/>
                <wp:lineTo x="21378" y="21322"/>
                <wp:lineTo x="21378" y="0"/>
                <wp:lineTo x="0" y="0"/>
              </wp:wrapPolygon>
            </wp:wrapTight>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Blue Badge abuser prosecuted and ordered to pay £3,504</w:t>
      </w:r>
    </w:p>
    <w:p w14:paraId="3A5DD0A8"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On August 11</w:t>
      </w:r>
      <w:r w:rsidRPr="002B7489">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a</w:t>
      </w:r>
      <w:r w:rsidRPr="00693ADE">
        <w:rPr>
          <w:rFonts w:asciiTheme="minorHAnsi" w:hAnsiTheme="minorHAnsi" w:cstheme="minorHAnsi"/>
          <w:color w:val="333333"/>
          <w:sz w:val="22"/>
          <w:szCs w:val="22"/>
        </w:rPr>
        <w:t xml:space="preserve">n individual </w:t>
      </w:r>
      <w:r>
        <w:rPr>
          <w:rFonts w:asciiTheme="minorHAnsi" w:hAnsiTheme="minorHAnsi" w:cstheme="minorHAnsi"/>
          <w:color w:val="333333"/>
          <w:sz w:val="22"/>
          <w:szCs w:val="22"/>
        </w:rPr>
        <w:t>was</w:t>
      </w:r>
      <w:r w:rsidRPr="00693ADE">
        <w:rPr>
          <w:rFonts w:asciiTheme="minorHAnsi" w:hAnsiTheme="minorHAnsi" w:cstheme="minorHAnsi"/>
          <w:color w:val="333333"/>
          <w:sz w:val="22"/>
          <w:szCs w:val="22"/>
        </w:rPr>
        <w:t xml:space="preserve"> prosecuted as part of an initiative by Councils in Suffolk to tackle the abuse of the Blue Badge scheme.</w:t>
      </w:r>
    </w:p>
    <w:p w14:paraId="3C1A9B11"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Peter Harrell, of Jasmine Road, Red Lodge, pleaded not guilty on 27 May 2022 at Ipswich Magistrates to altering a blue badge with the intent to deceive, contrary to section 115 of the Road Traffic Act 1984. During a trial on 10 August 2022, Mr Harrell was found guilty and fined £660, and was also ordered to pay investigatory and legal costs of £2778 and a surcharge of £66.</w:t>
      </w:r>
    </w:p>
    <w:p w14:paraId="63BBB371"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Mr Harrell was parked on the Access to Guineas Service Road in Newmarket in November 2021 when a Civil Parking Enforcement Officer (CEO) from West Suffolk District Council noticed that on the badge on display in Mr Harrell’s vehicle the expiry date had been tampered with and the photo defaced and told him that it would be seized.</w:t>
      </w:r>
    </w:p>
    <w:p w14:paraId="32DFCED8"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Mr Harrell told the CEO that the badge belonged to his mother, but an investigation by Suffolk County Council’s Counter-Fraud Service found that she had passed away in August 2020 and the badge had been cancelled the following month. It should then have been returned to the council’s Blue Badge team.</w:t>
      </w:r>
    </w:p>
    <w:p w14:paraId="4F0EF14F" w14:textId="77777777"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b/>
          <w:bCs/>
          <w:color w:val="333333"/>
          <w:sz w:val="22"/>
          <w:szCs w:val="22"/>
        </w:rPr>
        <w:t xml:space="preserve">Councillor Beccy </w:t>
      </w:r>
      <w:proofErr w:type="spellStart"/>
      <w:r w:rsidRPr="00693ADE">
        <w:rPr>
          <w:rFonts w:asciiTheme="minorHAnsi" w:hAnsiTheme="minorHAnsi" w:cstheme="minorHAnsi"/>
          <w:b/>
          <w:bCs/>
          <w:color w:val="333333"/>
          <w:sz w:val="22"/>
          <w:szCs w:val="22"/>
        </w:rPr>
        <w:t>Hopfensperger</w:t>
      </w:r>
      <w:proofErr w:type="spellEnd"/>
      <w:r w:rsidRPr="00693ADE">
        <w:rPr>
          <w:rFonts w:asciiTheme="minorHAnsi" w:hAnsiTheme="minorHAnsi" w:cstheme="minorHAnsi"/>
          <w:b/>
          <w:bCs/>
          <w:color w:val="333333"/>
          <w:sz w:val="22"/>
          <w:szCs w:val="22"/>
        </w:rPr>
        <w:t>, Cabinet Member for Adult Care at Suffolk County Council, said:</w:t>
      </w:r>
    </w:p>
    <w:p w14:paraId="0CA19330" w14:textId="77777777" w:rsidR="0054120B" w:rsidRDefault="0054120B" w:rsidP="00130533">
      <w:pPr>
        <w:shd w:val="clear" w:color="auto" w:fill="FFFFFF"/>
        <w:spacing w:after="150"/>
        <w:rPr>
          <w:rFonts w:asciiTheme="minorHAnsi" w:hAnsiTheme="minorHAnsi" w:cstheme="minorHAnsi"/>
          <w:color w:val="333333"/>
          <w:sz w:val="22"/>
          <w:szCs w:val="22"/>
        </w:rPr>
      </w:pPr>
    </w:p>
    <w:p w14:paraId="48E6E7AF" w14:textId="77777777" w:rsidR="0054120B" w:rsidRDefault="0054120B" w:rsidP="00130533">
      <w:pPr>
        <w:shd w:val="clear" w:color="auto" w:fill="FFFFFF"/>
        <w:spacing w:after="150"/>
        <w:rPr>
          <w:rFonts w:asciiTheme="minorHAnsi" w:hAnsiTheme="minorHAnsi" w:cstheme="minorHAnsi"/>
          <w:color w:val="333333"/>
          <w:sz w:val="22"/>
          <w:szCs w:val="22"/>
        </w:rPr>
      </w:pPr>
    </w:p>
    <w:p w14:paraId="2B185343" w14:textId="77777777" w:rsidR="0054120B" w:rsidRDefault="0054120B" w:rsidP="00130533">
      <w:pPr>
        <w:shd w:val="clear" w:color="auto" w:fill="FFFFFF"/>
        <w:spacing w:after="150"/>
        <w:rPr>
          <w:rFonts w:asciiTheme="minorHAnsi" w:hAnsiTheme="minorHAnsi" w:cstheme="minorHAnsi"/>
          <w:color w:val="333333"/>
          <w:sz w:val="22"/>
          <w:szCs w:val="22"/>
        </w:rPr>
      </w:pPr>
    </w:p>
    <w:p w14:paraId="0B4C506C" w14:textId="34548FAB" w:rsidR="00130533" w:rsidRPr="00693ADE" w:rsidRDefault="00130533" w:rsidP="00130533">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“This prosecution sends a clear message that the misuse of a Blue Badge will not be tolerated in Suffolk. This is not a victimless crime. Illegally using a badge that isn’t yours is denying a disabled parking space to one of the 43,000 registered Blue Badge holders in Suffolk who have a genuine need for them.</w:t>
      </w:r>
    </w:p>
    <w:p w14:paraId="09B60838" w14:textId="77777777" w:rsidR="00130533" w:rsidRPr="00693ADE" w:rsidRDefault="00130533" w:rsidP="00130533">
      <w:pPr>
        <w:shd w:val="clear" w:color="auto" w:fill="FFFFFF"/>
        <w:rPr>
          <w:rFonts w:asciiTheme="minorHAnsi" w:hAnsiTheme="minorHAnsi" w:cstheme="minorHAnsi"/>
          <w:color w:val="333333"/>
          <w:sz w:val="22"/>
          <w:szCs w:val="22"/>
        </w:rPr>
      </w:pPr>
      <w:r w:rsidRPr="00693ADE">
        <w:rPr>
          <w:rFonts w:asciiTheme="minorHAnsi" w:hAnsiTheme="minorHAnsi" w:cstheme="minorHAnsi"/>
          <w:color w:val="333333"/>
          <w:sz w:val="22"/>
          <w:szCs w:val="22"/>
        </w:rPr>
        <w:t>“I would like to thank our Counter Fraud Service for their work alongside the district and borough councils in tackling Blue Badge misuse as part of our ongoing commitment to helping the people of Suffolk to live happy and independent lives.”</w:t>
      </w:r>
    </w:p>
    <w:p w14:paraId="4E9EB625" w14:textId="77777777" w:rsidR="00130533" w:rsidRDefault="00130533" w:rsidP="00130533">
      <w:pPr>
        <w:spacing w:line="276" w:lineRule="auto"/>
        <w:rPr>
          <w:rFonts w:asciiTheme="minorHAnsi" w:hAnsiTheme="minorHAnsi" w:cstheme="minorHAnsi"/>
          <w:b/>
          <w:bCs/>
          <w:color w:val="000000" w:themeColor="text1"/>
        </w:rPr>
      </w:pPr>
    </w:p>
    <w:p w14:paraId="39BE8468" w14:textId="77777777" w:rsidR="00130533" w:rsidRPr="00776A23" w:rsidRDefault="00130533" w:rsidP="00130533">
      <w:pPr>
        <w:spacing w:line="276" w:lineRule="auto"/>
        <w:rPr>
          <w:rFonts w:asciiTheme="minorHAnsi" w:hAnsiTheme="minorHAnsi" w:cstheme="minorHAnsi"/>
          <w:b/>
          <w:bCs/>
          <w:color w:val="000000" w:themeColor="text1"/>
        </w:rPr>
      </w:pPr>
      <w:r w:rsidRPr="00673E0B">
        <w:rPr>
          <w:rFonts w:asciiTheme="minorHAnsi" w:hAnsiTheme="minorHAnsi" w:cstheme="minorHAnsi"/>
          <w:noProof/>
          <w:color w:val="4F81BD" w:themeColor="accent1"/>
          <w:sz w:val="32"/>
          <w:szCs w:val="32"/>
        </w:rPr>
        <w:drawing>
          <wp:anchor distT="0" distB="0" distL="114300" distR="114300" simplePos="0" relativeHeight="251681792" behindDoc="1" locked="0" layoutInCell="1" allowOverlap="1" wp14:anchorId="28486D3D" wp14:editId="7D938217">
            <wp:simplePos x="0" y="0"/>
            <wp:positionH relativeFrom="page">
              <wp:posOffset>5943600</wp:posOffset>
            </wp:positionH>
            <wp:positionV relativeFrom="page">
              <wp:posOffset>9795057</wp:posOffset>
            </wp:positionV>
            <wp:extent cx="1604010" cy="887730"/>
            <wp:effectExtent l="0" t="0" r="0" b="1270"/>
            <wp:wrapTight wrapText="bothSides">
              <wp:wrapPolygon edited="0">
                <wp:start x="21600" y="21600"/>
                <wp:lineTo x="21600" y="278"/>
                <wp:lineTo x="222" y="278"/>
                <wp:lineTo x="222" y="21600"/>
                <wp:lineTo x="21600" y="2160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673E0B">
        <w:rPr>
          <w:rFonts w:asciiTheme="minorHAnsi" w:hAnsiTheme="minorHAnsi" w:cstheme="minorHAnsi"/>
          <w:noProof/>
          <w:color w:val="4F81BD" w:themeColor="accent1"/>
          <w:sz w:val="32"/>
          <w:szCs w:val="32"/>
        </w:rPr>
        <w:drawing>
          <wp:anchor distT="0" distB="0" distL="114300" distR="114300" simplePos="0" relativeHeight="251682816" behindDoc="1" locked="0" layoutInCell="1" allowOverlap="1" wp14:anchorId="1EF2B0C2" wp14:editId="5F73B474">
            <wp:simplePos x="0" y="0"/>
            <wp:positionH relativeFrom="page">
              <wp:posOffset>5968093</wp:posOffset>
            </wp:positionH>
            <wp:positionV relativeFrom="page">
              <wp:posOffset>9792607</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5CEA50E3" w14:textId="77777777" w:rsidR="00130533"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67456" behindDoc="1" locked="0" layoutInCell="1" allowOverlap="1" wp14:anchorId="74DEA5E5" wp14:editId="1C8F47A4">
            <wp:simplePos x="0" y="0"/>
            <wp:positionH relativeFrom="page">
              <wp:posOffset>8164</wp:posOffset>
            </wp:positionH>
            <wp:positionV relativeFrom="page">
              <wp:posOffset>8436</wp:posOffset>
            </wp:positionV>
            <wp:extent cx="1604010" cy="887730"/>
            <wp:effectExtent l="0" t="0" r="0" b="1270"/>
            <wp:wrapTight wrapText="bothSides">
              <wp:wrapPolygon edited="0">
                <wp:start x="0" y="0"/>
                <wp:lineTo x="0" y="21322"/>
                <wp:lineTo x="21378" y="21322"/>
                <wp:lineTo x="21378" y="0"/>
                <wp:lineTo x="0" y="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Bus charter to deliver highest standards for passengers</w:t>
      </w:r>
    </w:p>
    <w:p w14:paraId="242DFCC4" w14:textId="77777777" w:rsidR="00130533" w:rsidRDefault="00130533" w:rsidP="00130533">
      <w:pPr>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It was announced on August 15</w:t>
      </w:r>
      <w:r w:rsidRPr="00AA1FEE">
        <w:rPr>
          <w:rFonts w:asciiTheme="minorHAnsi" w:hAnsiTheme="minorHAnsi" w:cstheme="minorHAnsi"/>
          <w:color w:val="333333"/>
          <w:sz w:val="22"/>
          <w:szCs w:val="22"/>
          <w:shd w:val="clear" w:color="auto" w:fill="FFFFFF"/>
          <w:vertAlign w:val="superscript"/>
        </w:rPr>
        <w:t>th</w:t>
      </w:r>
      <w:r>
        <w:rPr>
          <w:rFonts w:asciiTheme="minorHAnsi" w:hAnsiTheme="minorHAnsi" w:cstheme="minorHAnsi"/>
          <w:color w:val="333333"/>
          <w:sz w:val="22"/>
          <w:szCs w:val="22"/>
          <w:shd w:val="clear" w:color="auto" w:fill="FFFFFF"/>
        </w:rPr>
        <w:t xml:space="preserve"> that b</w:t>
      </w:r>
      <w:r w:rsidRPr="00626BF4">
        <w:rPr>
          <w:rFonts w:asciiTheme="minorHAnsi" w:hAnsiTheme="minorHAnsi" w:cstheme="minorHAnsi"/>
          <w:color w:val="333333"/>
          <w:sz w:val="22"/>
          <w:szCs w:val="22"/>
          <w:shd w:val="clear" w:color="auto" w:fill="FFFFFF"/>
        </w:rPr>
        <w:t>us passengers in Suffolk can look forward to higher standards of service following the signing of a new charter.</w:t>
      </w:r>
    </w:p>
    <w:p w14:paraId="1346BF0D" w14:textId="77777777" w:rsidR="00130533" w:rsidRPr="00626BF4" w:rsidRDefault="00130533" w:rsidP="00130533">
      <w:pPr>
        <w:rPr>
          <w:rFonts w:asciiTheme="minorHAnsi" w:hAnsiTheme="minorHAnsi" w:cstheme="minorHAnsi"/>
          <w:sz w:val="22"/>
          <w:szCs w:val="22"/>
        </w:rPr>
      </w:pPr>
    </w:p>
    <w:p w14:paraId="1C1C1304"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The charter has been signed by Suffolk County Council (SCC) and bus operators covering the county and is a key part of the Suffolk Enhanced Partnership.</w:t>
      </w:r>
    </w:p>
    <w:p w14:paraId="7C124A41"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The Partnership is made up of councils, operators and other stakeholders and supports the improvement of all local bus services operating in the SCC, Local Transport Authority (LTA) area and neighbouring LTA areas where services are cross-boundary.</w:t>
      </w:r>
    </w:p>
    <w:p w14:paraId="64B79C97"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The charter has a wide range of pledges detailing what passengers are entitled to expect before, during and after their journey.</w:t>
      </w:r>
    </w:p>
    <w:p w14:paraId="72FF4C28"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They include:</w:t>
      </w:r>
    </w:p>
    <w:p w14:paraId="47198BAC" w14:textId="77777777" w:rsidR="00130533" w:rsidRPr="00626BF4" w:rsidRDefault="00130533" w:rsidP="00130533">
      <w:pPr>
        <w:numPr>
          <w:ilvl w:val="0"/>
          <w:numId w:val="22"/>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Information about service disruptions will be posted on bus company websites, apps, and social media.</w:t>
      </w:r>
    </w:p>
    <w:p w14:paraId="3A102A1D" w14:textId="77777777" w:rsidR="00130533" w:rsidRPr="00626BF4" w:rsidRDefault="00130533" w:rsidP="00130533">
      <w:pPr>
        <w:numPr>
          <w:ilvl w:val="0"/>
          <w:numId w:val="22"/>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A recognisable bus stop, with access to up-to-date timetable and contact information, and real-time displays at major stops</w:t>
      </w:r>
    </w:p>
    <w:p w14:paraId="192C7234" w14:textId="77777777" w:rsidR="00130533" w:rsidRPr="00626BF4" w:rsidRDefault="00130533" w:rsidP="00130533">
      <w:pPr>
        <w:numPr>
          <w:ilvl w:val="0"/>
          <w:numId w:val="22"/>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To be able to pay to travel by contactless, mobile apps or smartcards – not just cash – and tickets that are easy to understand</w:t>
      </w:r>
    </w:p>
    <w:p w14:paraId="5925FC4C" w14:textId="77777777" w:rsidR="00130533" w:rsidRPr="00626BF4" w:rsidRDefault="00130533" w:rsidP="00130533">
      <w:pPr>
        <w:numPr>
          <w:ilvl w:val="0"/>
          <w:numId w:val="22"/>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Buses that are clean, comfortable, and accessible</w:t>
      </w:r>
    </w:p>
    <w:p w14:paraId="214CCD6C" w14:textId="77777777" w:rsidR="00130533" w:rsidRPr="00626BF4" w:rsidRDefault="00130533" w:rsidP="00130533">
      <w:pPr>
        <w:numPr>
          <w:ilvl w:val="0"/>
          <w:numId w:val="22"/>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A clear, consistent process for complaints, feedback, and praise – with a speedy resolution</w:t>
      </w:r>
    </w:p>
    <w:p w14:paraId="1A716B99"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The charter also outlines the part passengers can play in helping buses run smoothly.</w:t>
      </w:r>
    </w:p>
    <w:p w14:paraId="0C398B60"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This includes reporting damage to buses, stops, or shelters, having passes, tickets, or fare money ready as they board, and helping keep the bus clean by taking litter home and keeping their feet off the seats.</w:t>
      </w:r>
    </w:p>
    <w:p w14:paraId="16A49D98"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The charter will be reviewed and renewed every 12 months by the Enhanced Partnership.</w:t>
      </w:r>
    </w:p>
    <w:p w14:paraId="443EA124"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Style w:val="Strong"/>
          <w:rFonts w:asciiTheme="minorHAnsi" w:eastAsiaTheme="majorEastAsia" w:hAnsiTheme="minorHAnsi" w:cstheme="minorHAnsi"/>
          <w:color w:val="333333"/>
        </w:rPr>
        <w:t>Councillor Alexander Nicoll, the chair of the Enhanced Partnership and Suffolk County Council Deputy Cabinet Member for Transport Strategy, said:</w:t>
      </w:r>
    </w:p>
    <w:p w14:paraId="31B8C283"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“This is a significant step for bus service provision in Suffolk.</w:t>
      </w:r>
    </w:p>
    <w:p w14:paraId="180AECAA" w14:textId="77777777" w:rsidR="00130533" w:rsidRPr="00626BF4"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“We want to get more people using the bus in Suffolk, and by introducing and implementing these high standards they will see how the bus offers a welcoming, convenient, and reliable way of getting out and about.</w:t>
      </w:r>
    </w:p>
    <w:p w14:paraId="7625FDC3" w14:textId="77777777" w:rsidR="00130533" w:rsidRPr="00626BF4" w:rsidRDefault="00130533" w:rsidP="00130533">
      <w:pPr>
        <w:pStyle w:val="NormalWeb"/>
        <w:shd w:val="clear" w:color="auto" w:fill="FFFFFF"/>
        <w:spacing w:before="0" w:beforeAutospacing="0" w:after="0" w:afterAutospacing="0"/>
        <w:rPr>
          <w:rFonts w:asciiTheme="minorHAnsi" w:hAnsiTheme="minorHAnsi" w:cstheme="minorHAnsi"/>
          <w:color w:val="333333"/>
        </w:rPr>
      </w:pPr>
      <w:r w:rsidRPr="00626BF4">
        <w:rPr>
          <w:rFonts w:asciiTheme="minorHAnsi" w:hAnsiTheme="minorHAnsi" w:cstheme="minorHAnsi"/>
          <w:color w:val="333333"/>
        </w:rPr>
        <w:t>“More people on buses means reduced congestion on our roads and in our villages and towns, freeing up road space for those that really need it and producing a cleaner environment which benefits everyone.”</w:t>
      </w:r>
    </w:p>
    <w:p w14:paraId="2A851109" w14:textId="77777777" w:rsidR="00130533" w:rsidRPr="00626BF4" w:rsidRDefault="00130533" w:rsidP="00130533">
      <w:pPr>
        <w:pStyle w:val="NormalWeb"/>
        <w:shd w:val="clear" w:color="auto" w:fill="FFFFFF"/>
        <w:spacing w:before="0" w:beforeAutospacing="0" w:after="0" w:afterAutospacing="0"/>
        <w:rPr>
          <w:rFonts w:asciiTheme="minorHAnsi" w:hAnsiTheme="minorHAnsi" w:cstheme="minorHAnsi"/>
          <w:color w:val="333333"/>
        </w:rPr>
      </w:pPr>
    </w:p>
    <w:p w14:paraId="441A4073" w14:textId="77777777" w:rsidR="0054120B" w:rsidRDefault="00130533" w:rsidP="0054120B">
      <w:pPr>
        <w:pStyle w:val="NormalWeb"/>
        <w:shd w:val="clear" w:color="auto" w:fill="FFFFFF"/>
        <w:spacing w:before="0" w:beforeAutospacing="0" w:after="150" w:afterAutospacing="0"/>
        <w:rPr>
          <w:rFonts w:asciiTheme="minorHAnsi" w:hAnsiTheme="minorHAnsi" w:cstheme="minorHAnsi"/>
          <w:color w:val="333333"/>
        </w:rPr>
      </w:pPr>
      <w:r w:rsidRPr="00626BF4">
        <w:rPr>
          <w:rFonts w:asciiTheme="minorHAnsi" w:hAnsiTheme="minorHAnsi" w:cstheme="minorHAnsi"/>
          <w:color w:val="333333"/>
        </w:rPr>
        <w:t>More details on the Enhanced Partnership and the passenger charter can be found </w:t>
      </w:r>
      <w:hyperlink r:id="rId38" w:tgtFrame="_blank" w:tooltip="Link to more information about Suffolk Enhanced Partnership" w:history="1">
        <w:r w:rsidRPr="00626BF4">
          <w:rPr>
            <w:rStyle w:val="Hyperlink"/>
            <w:rFonts w:asciiTheme="minorHAnsi" w:eastAsiaTheme="majorEastAsia" w:hAnsiTheme="minorHAnsi" w:cstheme="minorHAnsi"/>
            <w:b/>
            <w:bCs/>
            <w:color w:val="195491"/>
          </w:rPr>
          <w:t>on Suffolk On Board</w:t>
        </w:r>
      </w:hyperlink>
      <w:r w:rsidRPr="00626BF4">
        <w:rPr>
          <w:rFonts w:asciiTheme="minorHAnsi" w:hAnsiTheme="minorHAnsi" w:cstheme="minorHAnsi"/>
          <w:color w:val="333333"/>
        </w:rPr>
        <w:t>. Suffolk County Council website.</w:t>
      </w:r>
    </w:p>
    <w:p w14:paraId="3B69396D" w14:textId="4E0F82D0" w:rsidR="00130533" w:rsidRPr="0054120B" w:rsidRDefault="00130533" w:rsidP="0054120B">
      <w:pPr>
        <w:pStyle w:val="NormalWeb"/>
        <w:shd w:val="clear" w:color="auto" w:fill="FFFFFF"/>
        <w:spacing w:before="0" w:beforeAutospacing="0" w:after="150" w:afterAutospacing="0"/>
        <w:rPr>
          <w:rFonts w:asciiTheme="minorHAnsi" w:hAnsiTheme="minorHAnsi" w:cstheme="minorHAnsi"/>
          <w:color w:val="333333"/>
        </w:rPr>
      </w:pPr>
      <w:r w:rsidRPr="00673E0B">
        <w:rPr>
          <w:rFonts w:asciiTheme="minorHAnsi" w:hAnsiTheme="minorHAnsi" w:cstheme="minorHAnsi"/>
          <w:noProof/>
          <w:color w:val="4F81BD" w:themeColor="accent1"/>
          <w:sz w:val="32"/>
          <w:szCs w:val="32"/>
        </w:rPr>
        <w:lastRenderedPageBreak/>
        <w:drawing>
          <wp:anchor distT="0" distB="0" distL="114300" distR="114300" simplePos="0" relativeHeight="251683840" behindDoc="1" locked="0" layoutInCell="1" allowOverlap="1" wp14:anchorId="3FBC2563" wp14:editId="2FF31365">
            <wp:simplePos x="0" y="0"/>
            <wp:positionH relativeFrom="page">
              <wp:posOffset>5943600</wp:posOffset>
            </wp:positionH>
            <wp:positionV relativeFrom="page">
              <wp:posOffset>9817372</wp:posOffset>
            </wp:positionV>
            <wp:extent cx="1604010" cy="887730"/>
            <wp:effectExtent l="0" t="0" r="0" b="1270"/>
            <wp:wrapTight wrapText="bothSides">
              <wp:wrapPolygon edited="0">
                <wp:start x="21600" y="21600"/>
                <wp:lineTo x="21600" y="278"/>
                <wp:lineTo x="222" y="278"/>
                <wp:lineTo x="222"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797BC608" w14:textId="77777777" w:rsidR="0054120B"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68480" behindDoc="1" locked="0" layoutInCell="1" allowOverlap="1" wp14:anchorId="1B3BC7A9" wp14:editId="5F675A30">
            <wp:simplePos x="0" y="0"/>
            <wp:positionH relativeFrom="page">
              <wp:posOffset>-8164</wp:posOffset>
            </wp:positionH>
            <wp:positionV relativeFrom="page">
              <wp:posOffset>-3357</wp:posOffset>
            </wp:positionV>
            <wp:extent cx="1604010" cy="887730"/>
            <wp:effectExtent l="0" t="0" r="0" b="1270"/>
            <wp:wrapTight wrapText="bothSides">
              <wp:wrapPolygon edited="0">
                <wp:start x="0" y="0"/>
                <wp:lineTo x="0" y="21322"/>
                <wp:lineTo x="21378" y="21322"/>
                <wp:lineTo x="21378"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25F707C4" w14:textId="259C5529" w:rsidR="00130533" w:rsidRDefault="00130533" w:rsidP="00130533">
      <w:pPr>
        <w:spacing w:line="276" w:lineRule="auto"/>
        <w:rPr>
          <w:rFonts w:asciiTheme="minorHAnsi" w:hAnsiTheme="minorHAnsi" w:cstheme="minorHAnsi"/>
          <w:b/>
          <w:bCs/>
          <w:color w:val="4F81BD" w:themeColor="accent1"/>
          <w:sz w:val="28"/>
          <w:szCs w:val="28"/>
        </w:rPr>
      </w:pPr>
      <w:r>
        <w:rPr>
          <w:rFonts w:asciiTheme="minorHAnsi" w:hAnsiTheme="minorHAnsi" w:cstheme="minorHAnsi"/>
          <w:b/>
          <w:bCs/>
          <w:color w:val="4F81BD" w:themeColor="accent1"/>
          <w:sz w:val="28"/>
          <w:szCs w:val="28"/>
        </w:rPr>
        <w:t xml:space="preserve">I hope A-level students are rewarded for their hard work this Thursday </w:t>
      </w:r>
    </w:p>
    <w:p w14:paraId="10F1B13D" w14:textId="77777777" w:rsidR="00130533" w:rsidRDefault="00130533" w:rsidP="00130533">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Column by Councillor Rachel Hood – Cabinet Member for Education, SEND and Skills.</w:t>
      </w:r>
    </w:p>
    <w:p w14:paraId="23292C21"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Despite it being the summer holidays and thousands of children and young people enjoying the very best of Suffolk in the sunshine, this week I would like to focus my attention on schools. </w:t>
      </w:r>
      <w:proofErr w:type="gramStart"/>
      <w:r w:rsidRPr="00626BF4">
        <w:rPr>
          <w:rFonts w:asciiTheme="minorHAnsi" w:hAnsiTheme="minorHAnsi" w:cstheme="minorHAnsi"/>
          <w:color w:val="333333"/>
          <w:sz w:val="22"/>
          <w:szCs w:val="22"/>
        </w:rPr>
        <w:t>In particular, two</w:t>
      </w:r>
      <w:proofErr w:type="gramEnd"/>
      <w:r w:rsidRPr="00626BF4">
        <w:rPr>
          <w:rFonts w:asciiTheme="minorHAnsi" w:hAnsiTheme="minorHAnsi" w:cstheme="minorHAnsi"/>
          <w:color w:val="333333"/>
          <w:sz w:val="22"/>
          <w:szCs w:val="22"/>
        </w:rPr>
        <w:t xml:space="preserve"> recently newsworthy subjects the forthcoming exam results and newly published figures pertaining to exclusions and suspensions. </w:t>
      </w:r>
    </w:p>
    <w:p w14:paraId="7D8EC5F3"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As you know, especially if you are the expectant young person or their families, this Thursday is A-level results day. GCSE results are published next Thursday (August 25). I remember when my children were younger and the nervous wait for exam results unfortunately, it doesn't get any easier with practise or time. The disruption of the pandemic years on Suffolk's young people has been significant.</w:t>
      </w:r>
    </w:p>
    <w:p w14:paraId="694D04EB"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Students have spent many weeks learning online in their bedrooms or kitchen tables, or short periods within school just to face another lockdown, or even being unwell with Covid. It has been an acute struggle for pupils and schoolteachers.</w:t>
      </w:r>
    </w:p>
    <w:p w14:paraId="4AC29F23"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The forthcoming exam results will therefore be a time for celebration and relief regardless of the grades obtained. The Department for Education is warning that some students may see an 'uneven impact' of the pandemic on their results, with many schools opting to teach differently through the two years of the pandemic.</w:t>
      </w:r>
    </w:p>
    <w:p w14:paraId="275FCD8B"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Not all young people have been taught on an even playing field. The important thing to remember is the success and triumph of these students and helping them pick the right next steps in their education. I wish them all the best of luck.</w:t>
      </w:r>
    </w:p>
    <w:p w14:paraId="215D2072"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You may have seen a newspaper article recently on newly released figures from the Department for Education on pupil exclusions in Suffolk. I wanted to share with you some context and background </w:t>
      </w:r>
      <w:proofErr w:type="gramStart"/>
      <w:r w:rsidRPr="00626BF4">
        <w:rPr>
          <w:rFonts w:asciiTheme="minorHAnsi" w:hAnsiTheme="minorHAnsi" w:cstheme="minorHAnsi"/>
          <w:color w:val="333333"/>
          <w:sz w:val="22"/>
          <w:szCs w:val="22"/>
        </w:rPr>
        <w:t>and also</w:t>
      </w:r>
      <w:proofErr w:type="gramEnd"/>
      <w:r w:rsidRPr="00626BF4">
        <w:rPr>
          <w:rFonts w:asciiTheme="minorHAnsi" w:hAnsiTheme="minorHAnsi" w:cstheme="minorHAnsi"/>
          <w:color w:val="333333"/>
          <w:sz w:val="22"/>
          <w:szCs w:val="22"/>
        </w:rPr>
        <w:t xml:space="preserve"> correct some misleading interpretations of the figures, which are complicated to dissect and understand.</w:t>
      </w:r>
    </w:p>
    <w:p w14:paraId="0CB26BD1"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It was reported that Suffolk has one of the highest exclusion rates in the country. The term exclusion refers to fixed term suspensions or permanent exclusions, which should absolutely be the last resort for headteachers and school governors. The decision to exclude a </w:t>
      </w:r>
      <w:proofErr w:type="gramStart"/>
      <w:r w:rsidRPr="00626BF4">
        <w:rPr>
          <w:rFonts w:asciiTheme="minorHAnsi" w:hAnsiTheme="minorHAnsi" w:cstheme="minorHAnsi"/>
          <w:color w:val="333333"/>
          <w:sz w:val="22"/>
          <w:szCs w:val="22"/>
        </w:rPr>
        <w:t>child rests</w:t>
      </w:r>
      <w:proofErr w:type="gramEnd"/>
      <w:r w:rsidRPr="00626BF4">
        <w:rPr>
          <w:rFonts w:asciiTheme="minorHAnsi" w:hAnsiTheme="minorHAnsi" w:cstheme="minorHAnsi"/>
          <w:color w:val="333333"/>
          <w:sz w:val="22"/>
          <w:szCs w:val="22"/>
        </w:rPr>
        <w:t xml:space="preserve"> with headteachers and is determined by guidance from the Department for Education. </w:t>
      </w:r>
    </w:p>
    <w:p w14:paraId="33DEDF75"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Suffolk County Council recognises schools' autonomy in this matter but actively works to reduce the use of these sanctions. We work with schools - and robustly challenge where necessary - to address any high levels of suspension and exclusion, particularly where children have additional needs. Once a child has been permanently excluded, the council is responsible for securing new provision.</w:t>
      </w:r>
    </w:p>
    <w:p w14:paraId="082F5DA1"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It is important to say that Suffolk County Council always reports accurate and timely figures. This exclusion data, which has been collated and released by the Department for Education, relates to 2020/21. As this was a pandemic year, children's education was greatly disrupted. It is widely believed that whilst </w:t>
      </w:r>
      <w:proofErr w:type="gramStart"/>
      <w:r w:rsidRPr="00626BF4">
        <w:rPr>
          <w:rFonts w:asciiTheme="minorHAnsi" w:hAnsiTheme="minorHAnsi" w:cstheme="minorHAnsi"/>
          <w:color w:val="333333"/>
          <w:sz w:val="22"/>
          <w:szCs w:val="22"/>
        </w:rPr>
        <w:t>the majority of</w:t>
      </w:r>
      <w:proofErr w:type="gramEnd"/>
      <w:r w:rsidRPr="00626BF4">
        <w:rPr>
          <w:rFonts w:asciiTheme="minorHAnsi" w:hAnsiTheme="minorHAnsi" w:cstheme="minorHAnsi"/>
          <w:color w:val="333333"/>
          <w:sz w:val="22"/>
          <w:szCs w:val="22"/>
        </w:rPr>
        <w:t xml:space="preserve"> children settled well when they returned to school, some children found it difficult to adjust to school boundaries.</w:t>
      </w:r>
    </w:p>
    <w:p w14:paraId="1C279FF7"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73E0B">
        <w:rPr>
          <w:rFonts w:asciiTheme="minorHAnsi" w:hAnsiTheme="minorHAnsi" w:cstheme="minorHAnsi"/>
          <w:noProof/>
          <w:color w:val="4F81BD" w:themeColor="accent1"/>
          <w:sz w:val="32"/>
          <w:szCs w:val="32"/>
        </w:rPr>
        <w:drawing>
          <wp:anchor distT="0" distB="0" distL="114300" distR="114300" simplePos="0" relativeHeight="251684864" behindDoc="1" locked="0" layoutInCell="1" allowOverlap="1" wp14:anchorId="1AFBBB55" wp14:editId="464E61D4">
            <wp:simplePos x="0" y="0"/>
            <wp:positionH relativeFrom="page">
              <wp:posOffset>5959475</wp:posOffset>
            </wp:positionH>
            <wp:positionV relativeFrom="page">
              <wp:posOffset>9825536</wp:posOffset>
            </wp:positionV>
            <wp:extent cx="1604010" cy="887730"/>
            <wp:effectExtent l="0" t="0" r="0" b="1270"/>
            <wp:wrapTight wrapText="bothSides">
              <wp:wrapPolygon edited="0">
                <wp:start x="21600" y="21600"/>
                <wp:lineTo x="21600" y="278"/>
                <wp:lineTo x="222" y="278"/>
                <wp:lineTo x="222" y="21600"/>
                <wp:lineTo x="21600" y="2160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626BF4">
        <w:rPr>
          <w:rFonts w:asciiTheme="minorHAnsi" w:hAnsiTheme="minorHAnsi" w:cstheme="minorHAnsi"/>
          <w:color w:val="333333"/>
          <w:sz w:val="22"/>
          <w:szCs w:val="22"/>
        </w:rPr>
        <w:t>In a few cases that led to increased numbers of exclusions. It has also been noted that where pupils were on the verge of exclusion pre-lockdown, some found themselves in difficulty when they returned to face-to- face education. Another explanation for the increase in figures is better recording of exclusions by schools. In the past, some schools were not recording all suspensions and in 2020/21 Suffolk County Council reaffirmed the importance of accurate data. This will have had an impact on the comparative performance.</w:t>
      </w:r>
      <w:r w:rsidRPr="005065DB">
        <w:rPr>
          <w:rFonts w:asciiTheme="minorHAnsi" w:hAnsiTheme="minorHAnsi" w:cstheme="minorHAnsi"/>
          <w:noProof/>
          <w:color w:val="4F81BD" w:themeColor="accent1"/>
          <w:sz w:val="32"/>
          <w:szCs w:val="32"/>
        </w:rPr>
        <w:t xml:space="preserve"> </w:t>
      </w:r>
    </w:p>
    <w:p w14:paraId="07F22A38" w14:textId="77777777" w:rsidR="0054120B" w:rsidRDefault="00130533" w:rsidP="00130533">
      <w:pPr>
        <w:shd w:val="clear" w:color="auto" w:fill="FFFFFF"/>
        <w:spacing w:after="150"/>
        <w:rPr>
          <w:rFonts w:asciiTheme="minorHAnsi" w:hAnsiTheme="minorHAnsi" w:cstheme="minorHAnsi"/>
          <w:color w:val="333333"/>
          <w:sz w:val="22"/>
          <w:szCs w:val="22"/>
        </w:rPr>
      </w:pPr>
      <w:r w:rsidRPr="00C558A6">
        <w:rPr>
          <w:rFonts w:asciiTheme="minorHAnsi" w:hAnsiTheme="minorHAnsi" w:cstheme="minorHAnsi"/>
          <w:noProof/>
          <w:color w:val="4F81BD" w:themeColor="accent1"/>
          <w:sz w:val="28"/>
          <w:szCs w:val="28"/>
        </w:rPr>
        <w:drawing>
          <wp:anchor distT="0" distB="0" distL="114300" distR="114300" simplePos="0" relativeHeight="251669504" behindDoc="1" locked="0" layoutInCell="1" allowOverlap="1" wp14:anchorId="480BD376" wp14:editId="08BC40B8">
            <wp:simplePos x="0" y="0"/>
            <wp:positionH relativeFrom="page">
              <wp:posOffset>-8164</wp:posOffset>
            </wp:positionH>
            <wp:positionV relativeFrom="page">
              <wp:posOffset>-16329</wp:posOffset>
            </wp:positionV>
            <wp:extent cx="1604010" cy="887730"/>
            <wp:effectExtent l="0" t="0" r="0" b="1270"/>
            <wp:wrapTight wrapText="bothSides">
              <wp:wrapPolygon edited="0">
                <wp:start x="0" y="0"/>
                <wp:lineTo x="0" y="21322"/>
                <wp:lineTo x="21378" y="21322"/>
                <wp:lineTo x="21378"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626BF4">
        <w:rPr>
          <w:rFonts w:asciiTheme="minorHAnsi" w:hAnsiTheme="minorHAnsi" w:cstheme="minorHAnsi"/>
          <w:color w:val="333333"/>
          <w:sz w:val="22"/>
          <w:szCs w:val="22"/>
        </w:rPr>
        <w:t xml:space="preserve">The council accepts the figures for primary school suspensions and permanent exclusions are too high. There has been a trend in recent years of increasing numbers of </w:t>
      </w:r>
    </w:p>
    <w:p w14:paraId="6E7049F3" w14:textId="77777777" w:rsidR="0054120B" w:rsidRDefault="0054120B" w:rsidP="00130533">
      <w:pPr>
        <w:shd w:val="clear" w:color="auto" w:fill="FFFFFF"/>
        <w:spacing w:after="150"/>
        <w:rPr>
          <w:rFonts w:asciiTheme="minorHAnsi" w:hAnsiTheme="minorHAnsi" w:cstheme="minorHAnsi"/>
          <w:color w:val="333333"/>
          <w:sz w:val="22"/>
          <w:szCs w:val="22"/>
        </w:rPr>
      </w:pPr>
    </w:p>
    <w:p w14:paraId="658F4B69" w14:textId="77777777" w:rsidR="0054120B" w:rsidRDefault="0054120B" w:rsidP="00130533">
      <w:pPr>
        <w:shd w:val="clear" w:color="auto" w:fill="FFFFFF"/>
        <w:spacing w:after="150"/>
        <w:rPr>
          <w:rFonts w:asciiTheme="minorHAnsi" w:hAnsiTheme="minorHAnsi" w:cstheme="minorHAnsi"/>
          <w:color w:val="333333"/>
          <w:sz w:val="22"/>
          <w:szCs w:val="22"/>
        </w:rPr>
      </w:pPr>
    </w:p>
    <w:p w14:paraId="37307C3B" w14:textId="64D1F420"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exclusions and we continue to focus our efforts on understanding why this exists. A lot of action is being taken to improve these figures.</w:t>
      </w:r>
    </w:p>
    <w:p w14:paraId="5A1AB16F"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A report by this newspaper and on social media reported that children under four had been suspended in Suffolk. This is not the case. There </w:t>
      </w:r>
      <w:proofErr w:type="gramStart"/>
      <w:r w:rsidRPr="00626BF4">
        <w:rPr>
          <w:rFonts w:asciiTheme="minorHAnsi" w:hAnsiTheme="minorHAnsi" w:cstheme="minorHAnsi"/>
          <w:color w:val="333333"/>
          <w:sz w:val="22"/>
          <w:szCs w:val="22"/>
        </w:rPr>
        <w:t>has</w:t>
      </w:r>
      <w:proofErr w:type="gramEnd"/>
      <w:r w:rsidRPr="00626BF4">
        <w:rPr>
          <w:rFonts w:asciiTheme="minorHAnsi" w:hAnsiTheme="minorHAnsi" w:cstheme="minorHAnsi"/>
          <w:color w:val="333333"/>
          <w:sz w:val="22"/>
          <w:szCs w:val="22"/>
        </w:rPr>
        <w:t xml:space="preserve"> been 85 suspensions relating to 39 children in reception years in 32 Suffolk primary schools (79 % academy, 21% LA maintained).</w:t>
      </w:r>
    </w:p>
    <w:p w14:paraId="4D15CC89"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This amounts to 13% of all primary schools and is a considerable concern. We are specifically focusing our efforts to work with schools who have a higher rate of exclusions. Some of the action we are taking include a new team who will visit schools and are dedicated to preventing permanent exclusions; a push for more schools to sign up the Inclusion Quality Mark which demands schools be more inclusive; officers from the SEND (special educational needs and disabilities) team working with schools to understand and support children in mainstream schools at risk of permanent exclusion; and greater support for school governors to enable them to advocate for children at risk.</w:t>
      </w:r>
    </w:p>
    <w:p w14:paraId="58547C1C" w14:textId="77777777" w:rsidR="00130533" w:rsidRPr="00626BF4" w:rsidRDefault="00130533" w:rsidP="00130533">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It is encouraging to see that many schools in Suffolk do not exclude children - and this is testament to the hard work of the teaching staff and management team. However, we must ensure that all schools and settings apply the same criteria when dealing with challenging behaviour. I'd like to finish by wishing you all a very safe and happy summer holiday.</w:t>
      </w:r>
    </w:p>
    <w:p w14:paraId="390AB916" w14:textId="185F7616" w:rsidR="00130533" w:rsidRPr="00D3176B" w:rsidRDefault="00130533" w:rsidP="00D3176B">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I hope our young people are rewarded with good grades for the hard work they have put in. My thanks once again to teachers who have worked tirelessly to deliver first rate education in the most challenging of circumstances.</w:t>
      </w:r>
    </w:p>
    <w:p w14:paraId="6B6B422D" w14:textId="7B863A2C" w:rsidR="00130533" w:rsidRDefault="00130533" w:rsidP="00130533">
      <w:pPr>
        <w:spacing w:line="276" w:lineRule="auto"/>
        <w:rPr>
          <w:rFonts w:asciiTheme="minorHAnsi" w:hAnsiTheme="minorHAnsi" w:cstheme="minorHAnsi"/>
          <w:b/>
          <w:bCs/>
          <w:color w:val="000000" w:themeColor="text1"/>
          <w:sz w:val="22"/>
          <w:szCs w:val="22"/>
        </w:rPr>
      </w:pPr>
      <w:r w:rsidRPr="00673E0B">
        <w:rPr>
          <w:rFonts w:asciiTheme="minorHAnsi" w:hAnsiTheme="minorHAnsi" w:cstheme="minorHAnsi"/>
          <w:noProof/>
          <w:color w:val="4F81BD" w:themeColor="accent1"/>
          <w:sz w:val="32"/>
          <w:szCs w:val="32"/>
        </w:rPr>
        <w:drawing>
          <wp:anchor distT="0" distB="0" distL="114300" distR="114300" simplePos="0" relativeHeight="251685888" behindDoc="1" locked="0" layoutInCell="1" allowOverlap="1" wp14:anchorId="390B8712" wp14:editId="0A49882C">
            <wp:simplePos x="0" y="0"/>
            <wp:positionH relativeFrom="page">
              <wp:posOffset>5984421</wp:posOffset>
            </wp:positionH>
            <wp:positionV relativeFrom="page">
              <wp:posOffset>9816828</wp:posOffset>
            </wp:positionV>
            <wp:extent cx="1604010" cy="887730"/>
            <wp:effectExtent l="0" t="0" r="0" b="1270"/>
            <wp:wrapTight wrapText="bothSides">
              <wp:wrapPolygon edited="0">
                <wp:start x="21600" y="21600"/>
                <wp:lineTo x="21600" y="278"/>
                <wp:lineTo x="222" y="278"/>
                <wp:lineTo x="222" y="21600"/>
                <wp:lineTo x="21600" y="2160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249B0929" w14:textId="491AE498" w:rsidR="00130533" w:rsidRPr="0054120B"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70528" behindDoc="1" locked="0" layoutInCell="1" allowOverlap="1" wp14:anchorId="41F9B02A" wp14:editId="22E80D3B">
            <wp:simplePos x="0" y="0"/>
            <wp:positionH relativeFrom="page">
              <wp:posOffset>0</wp:posOffset>
            </wp:positionH>
            <wp:positionV relativeFrom="page">
              <wp:posOffset>272</wp:posOffset>
            </wp:positionV>
            <wp:extent cx="1604010" cy="887730"/>
            <wp:effectExtent l="0" t="0" r="0" b="1270"/>
            <wp:wrapTight wrapText="bothSides">
              <wp:wrapPolygon edited="0">
                <wp:start x="0" y="0"/>
                <wp:lineTo x="0" y="21322"/>
                <wp:lineTo x="21378" y="21322"/>
                <wp:lineTo x="21378"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Suffolk Waste Partnership back national campaign to raise awareness of safe battery disposal</w:t>
      </w:r>
    </w:p>
    <w:p w14:paraId="6ABB36EB" w14:textId="77777777" w:rsidR="00130533" w:rsidRPr="0061627C" w:rsidRDefault="00130533" w:rsidP="00130533">
      <w:pPr>
        <w:rPr>
          <w:rFonts w:asciiTheme="minorHAnsi" w:hAnsiTheme="minorHAnsi" w:cstheme="minorHAnsi"/>
          <w:sz w:val="21"/>
          <w:szCs w:val="21"/>
        </w:rPr>
      </w:pPr>
      <w:r w:rsidRPr="0061627C">
        <w:rPr>
          <w:rFonts w:asciiTheme="minorHAnsi" w:hAnsiTheme="minorHAnsi" w:cstheme="minorHAnsi"/>
          <w:color w:val="333333"/>
          <w:sz w:val="22"/>
          <w:szCs w:val="22"/>
          <w:shd w:val="clear" w:color="auto" w:fill="FFFFFF"/>
        </w:rPr>
        <w:t>Suffolk Waste Partnership is backing a nationwide campaign urging people to safely dispose of old batteries in a bid to avoid starting fires in refuse vehicles</w:t>
      </w:r>
    </w:p>
    <w:p w14:paraId="2B36CB16" w14:textId="77777777" w:rsidR="00130533" w:rsidRPr="0061627C" w:rsidRDefault="00130533" w:rsidP="00130533">
      <w:pPr>
        <w:spacing w:line="276" w:lineRule="auto"/>
        <w:rPr>
          <w:rFonts w:asciiTheme="minorHAnsi" w:hAnsiTheme="minorHAnsi" w:cstheme="minorHAnsi"/>
          <w:b/>
          <w:bCs/>
          <w:color w:val="4F81BD" w:themeColor="accent1"/>
          <w:sz w:val="22"/>
          <w:szCs w:val="22"/>
        </w:rPr>
      </w:pPr>
    </w:p>
    <w:p w14:paraId="7019CC2D" w14:textId="77777777" w:rsidR="00130533" w:rsidRPr="0061627C"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1627C">
        <w:rPr>
          <w:rFonts w:asciiTheme="minorHAnsi" w:hAnsiTheme="minorHAnsi" w:cstheme="minorHAnsi"/>
          <w:color w:val="333333"/>
        </w:rPr>
        <w:t>The Partnership has signed up to the Stop Battery Fires Campaign launched by national safe electricals recycling group </w:t>
      </w:r>
      <w:hyperlink r:id="rId39" w:history="1">
        <w:r w:rsidRPr="0061627C">
          <w:rPr>
            <w:rStyle w:val="Hyperlink"/>
            <w:rFonts w:asciiTheme="minorHAnsi" w:eastAsiaTheme="majorEastAsia" w:hAnsiTheme="minorHAnsi" w:cstheme="minorHAnsi"/>
            <w:b/>
            <w:bCs/>
            <w:color w:val="195491"/>
          </w:rPr>
          <w:t>Material Focus</w:t>
        </w:r>
      </w:hyperlink>
      <w:r w:rsidRPr="0061627C">
        <w:rPr>
          <w:rFonts w:asciiTheme="minorHAnsi" w:hAnsiTheme="minorHAnsi" w:cstheme="minorHAnsi"/>
          <w:color w:val="333333"/>
        </w:rPr>
        <w:t>, which aims to raise awareness of how householders can properly recycle batteries and electricals.</w:t>
      </w:r>
    </w:p>
    <w:p w14:paraId="28BADB9A" w14:textId="77777777" w:rsidR="00130533" w:rsidRPr="0061627C"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1627C">
        <w:rPr>
          <w:rFonts w:asciiTheme="minorHAnsi" w:hAnsiTheme="minorHAnsi" w:cstheme="minorHAnsi"/>
          <w:color w:val="333333"/>
        </w:rPr>
        <w:t>Batteries, or electricals containing batteries, that end up inside bins or recycling and waste lorries with other materials, get crushed in the waste or recycling process. This can result in them being punctured and self-combusting, setting fire to dry and flammable waste and recycling around them.</w:t>
      </w:r>
    </w:p>
    <w:p w14:paraId="23876329" w14:textId="77777777" w:rsidR="00130533" w:rsidRPr="0061627C"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1627C">
        <w:rPr>
          <w:rFonts w:asciiTheme="minorHAnsi" w:hAnsiTheme="minorHAnsi" w:cstheme="minorHAnsi"/>
          <w:color w:val="333333"/>
        </w:rPr>
        <w:t xml:space="preserve">In June a fire at the Materials Recycling Facility in Great </w:t>
      </w:r>
      <w:proofErr w:type="spellStart"/>
      <w:r w:rsidRPr="0061627C">
        <w:rPr>
          <w:rFonts w:asciiTheme="minorHAnsi" w:hAnsiTheme="minorHAnsi" w:cstheme="minorHAnsi"/>
          <w:color w:val="333333"/>
        </w:rPr>
        <w:t>Blakenham</w:t>
      </w:r>
      <w:proofErr w:type="spellEnd"/>
      <w:r w:rsidRPr="0061627C">
        <w:rPr>
          <w:rFonts w:asciiTheme="minorHAnsi" w:hAnsiTheme="minorHAnsi" w:cstheme="minorHAnsi"/>
          <w:color w:val="333333"/>
        </w:rPr>
        <w:t>, near Ipswich, which recycles waste from across Suffolk, is suspected to have been started by a battery dumped with household recycling. The fire was located deep within nearly 400 tonnes of waste and took firefighters and staff nearly two hours to extinguish.</w:t>
      </w:r>
    </w:p>
    <w:p w14:paraId="1BF3E8EC" w14:textId="77777777" w:rsidR="00130533"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1627C">
        <w:rPr>
          <w:rFonts w:asciiTheme="minorHAnsi" w:hAnsiTheme="minorHAnsi" w:cstheme="minorHAnsi"/>
          <w:color w:val="333333"/>
        </w:rPr>
        <w:t>Electricals containing batteries that tend to be discarded the most are smaller, frequently used and often cheaper electricals like toothbrushes, shavers, chargers and toys. Lithium-ion batteries are responsible for around 48% (more than 200) of all waste fires occurring in the UK each year according to the </w:t>
      </w:r>
      <w:hyperlink r:id="rId40" w:history="1">
        <w:r w:rsidRPr="0061627C">
          <w:rPr>
            <w:rStyle w:val="Hyperlink"/>
            <w:rFonts w:asciiTheme="minorHAnsi" w:eastAsiaTheme="majorEastAsia" w:hAnsiTheme="minorHAnsi" w:cstheme="minorHAnsi"/>
            <w:b/>
            <w:bCs/>
            <w:color w:val="195491"/>
          </w:rPr>
          <w:t>Environmental Services Association</w:t>
        </w:r>
      </w:hyperlink>
      <w:r w:rsidRPr="0061627C">
        <w:rPr>
          <w:rFonts w:asciiTheme="minorHAnsi" w:hAnsiTheme="minorHAnsi" w:cstheme="minorHAnsi"/>
          <w:color w:val="333333"/>
        </w:rPr>
        <w:t>, the trade body representing the UK's resource and waste management industry. </w:t>
      </w:r>
    </w:p>
    <w:p w14:paraId="773B7515" w14:textId="77777777" w:rsidR="00130533" w:rsidRPr="0061627C"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61627C">
        <w:rPr>
          <w:rFonts w:asciiTheme="minorHAnsi" w:hAnsiTheme="minorHAnsi" w:cstheme="minorHAnsi"/>
          <w:color w:val="333333"/>
        </w:rPr>
        <w:t>These fires cost some £158 million annually to waste operators, fire services and the environment. Yet the Material Focus survey found 45% of householders are unaware of the fire risk if they do not safely dispose of batteries hidden inside electrical items.</w:t>
      </w:r>
    </w:p>
    <w:p w14:paraId="3F078E2E" w14:textId="77777777" w:rsidR="00130533" w:rsidRDefault="00130533" w:rsidP="00130533"/>
    <w:p w14:paraId="0C2D4159" w14:textId="77777777" w:rsidR="00130533" w:rsidRDefault="00130533" w:rsidP="00130533">
      <w:pPr>
        <w:spacing w:line="276" w:lineRule="auto"/>
        <w:rPr>
          <w:rFonts w:asciiTheme="minorHAnsi" w:hAnsiTheme="minorHAnsi" w:cstheme="minorHAnsi"/>
          <w:b/>
          <w:bCs/>
          <w:color w:val="4F81BD" w:themeColor="accent1"/>
          <w:sz w:val="28"/>
          <w:szCs w:val="28"/>
        </w:rPr>
      </w:pPr>
    </w:p>
    <w:p w14:paraId="1B36757C" w14:textId="77777777" w:rsidR="00D54CCC" w:rsidRDefault="00D54CCC" w:rsidP="00130533">
      <w:pPr>
        <w:spacing w:line="276" w:lineRule="auto"/>
        <w:rPr>
          <w:rFonts w:asciiTheme="minorHAnsi" w:hAnsiTheme="minorHAnsi" w:cstheme="minorHAnsi"/>
          <w:b/>
          <w:bCs/>
          <w:color w:val="4F81BD" w:themeColor="accent1"/>
          <w:sz w:val="28"/>
          <w:szCs w:val="28"/>
        </w:rPr>
      </w:pPr>
    </w:p>
    <w:p w14:paraId="3F30AFA6" w14:textId="77777777" w:rsidR="00130533" w:rsidRDefault="00130533" w:rsidP="00130533">
      <w:pPr>
        <w:spacing w:line="276" w:lineRule="auto"/>
        <w:rPr>
          <w:rFonts w:asciiTheme="minorHAnsi" w:hAnsiTheme="minorHAnsi" w:cstheme="minorHAnsi"/>
          <w:b/>
          <w:bCs/>
          <w:color w:val="4F81BD" w:themeColor="accent1"/>
          <w:sz w:val="28"/>
          <w:szCs w:val="28"/>
        </w:rPr>
      </w:pPr>
      <w:r w:rsidRPr="00673E0B">
        <w:rPr>
          <w:rFonts w:asciiTheme="minorHAnsi" w:hAnsiTheme="minorHAnsi" w:cstheme="minorHAnsi"/>
          <w:noProof/>
          <w:color w:val="4F81BD" w:themeColor="accent1"/>
          <w:sz w:val="32"/>
          <w:szCs w:val="32"/>
        </w:rPr>
        <w:drawing>
          <wp:anchor distT="0" distB="0" distL="114300" distR="114300" simplePos="0" relativeHeight="251686912" behindDoc="1" locked="0" layoutInCell="1" allowOverlap="1" wp14:anchorId="3B505F55" wp14:editId="156623FC">
            <wp:simplePos x="0" y="0"/>
            <wp:positionH relativeFrom="page">
              <wp:posOffset>5984331</wp:posOffset>
            </wp:positionH>
            <wp:positionV relativeFrom="page">
              <wp:posOffset>9785350</wp:posOffset>
            </wp:positionV>
            <wp:extent cx="1604010" cy="887730"/>
            <wp:effectExtent l="0" t="0" r="0" b="1270"/>
            <wp:wrapTight wrapText="bothSides">
              <wp:wrapPolygon edited="0">
                <wp:start x="21600" y="21600"/>
                <wp:lineTo x="21600" y="278"/>
                <wp:lineTo x="222" y="278"/>
                <wp:lineTo x="222" y="21600"/>
                <wp:lineTo x="21600" y="21600"/>
              </wp:wrapPolygon>
            </wp:wrapTight>
            <wp:docPr id="58" name="Picture 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9CF559C" w14:textId="77777777" w:rsidR="00130533"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71552" behindDoc="1" locked="0" layoutInCell="1" allowOverlap="1" wp14:anchorId="0A7F47CD" wp14:editId="4FF2415D">
            <wp:simplePos x="0" y="0"/>
            <wp:positionH relativeFrom="page">
              <wp:posOffset>8164</wp:posOffset>
            </wp:positionH>
            <wp:positionV relativeFrom="page">
              <wp:posOffset>4627</wp:posOffset>
            </wp:positionV>
            <wp:extent cx="1604010" cy="887730"/>
            <wp:effectExtent l="0" t="0" r="0" b="1270"/>
            <wp:wrapTight wrapText="bothSides">
              <wp:wrapPolygon edited="0">
                <wp:start x="0" y="0"/>
                <wp:lineTo x="0" y="21322"/>
                <wp:lineTo x="21378" y="21322"/>
                <wp:lineTo x="21378"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Simple scheme to buy solar panels returns for Suffolk residents</w:t>
      </w:r>
    </w:p>
    <w:p w14:paraId="32142780"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Solar Together Suffolk, a scheme which has helped over 1,500 homes to install solar panels and batteries, opens for new registrations on 22 August 2022.</w:t>
      </w:r>
    </w:p>
    <w:p w14:paraId="4A3C2D92"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The scheme helps homeowners feel confident that they are paying the right price for a high-quality installation from pre-approved installers, whilst increasing their independence from the grid and reducing their carbon emissions.</w:t>
      </w:r>
    </w:p>
    <w:p w14:paraId="01AD0C3D"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Solar Together Suffolk is supported by Suffolk County Council and all local borough and district councils.</w:t>
      </w:r>
    </w:p>
    <w:p w14:paraId="66BB3D99"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From 22 August 2022, Suffolk residents can register for free with the group-buying scheme, with no obligation to go ahead with an installation: </w:t>
      </w:r>
      <w:hyperlink r:id="rId41" w:tgtFrame="_blank" w:tooltip="Solar together Suffolk" w:history="1">
        <w:r w:rsidRPr="00EA72C1">
          <w:rPr>
            <w:rStyle w:val="Hyperlink"/>
            <w:rFonts w:asciiTheme="minorHAnsi" w:eastAsiaTheme="majorEastAsia" w:hAnsiTheme="minorHAnsi" w:cstheme="minorHAnsi"/>
            <w:b/>
            <w:bCs/>
            <w:color w:val="195491"/>
          </w:rPr>
          <w:t>www.solartogether.co.uk/suffolk</w:t>
        </w:r>
      </w:hyperlink>
      <w:r w:rsidRPr="00EA72C1">
        <w:rPr>
          <w:rFonts w:asciiTheme="minorHAnsi" w:hAnsiTheme="minorHAnsi" w:cstheme="minorHAnsi"/>
          <w:color w:val="333333"/>
        </w:rPr>
        <w:t>.</w:t>
      </w:r>
    </w:p>
    <w:p w14:paraId="383714B1"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It is open to anyone interested in:</w:t>
      </w:r>
    </w:p>
    <w:p w14:paraId="34218951" w14:textId="77777777" w:rsidR="00130533" w:rsidRPr="00EA72C1" w:rsidRDefault="00130533" w:rsidP="00130533">
      <w:pPr>
        <w:numPr>
          <w:ilvl w:val="0"/>
          <w:numId w:val="23"/>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installing new solar panels (with the option for battery storage and EV charge points)</w:t>
      </w:r>
    </w:p>
    <w:p w14:paraId="059DB90D" w14:textId="77777777" w:rsidR="00130533" w:rsidRPr="00EA72C1" w:rsidRDefault="00130533" w:rsidP="00130533">
      <w:pPr>
        <w:numPr>
          <w:ilvl w:val="0"/>
          <w:numId w:val="23"/>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adding battery storage to an existing solar panel array</w:t>
      </w:r>
    </w:p>
    <w:p w14:paraId="0ED0EC49"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The innovative scheme builds on four years of the highly successful Solar Together programme run across the UK. To date, Solar Together Suffolk has:</w:t>
      </w:r>
    </w:p>
    <w:p w14:paraId="000567B8" w14:textId="77777777" w:rsidR="00130533" w:rsidRPr="00EA72C1" w:rsidRDefault="00130533" w:rsidP="00130533">
      <w:pPr>
        <w:numPr>
          <w:ilvl w:val="0"/>
          <w:numId w:val="24"/>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installed 17,900 solar panels at over 1,500 Suffolk households</w:t>
      </w:r>
    </w:p>
    <w:p w14:paraId="6A689DFC" w14:textId="77777777" w:rsidR="00130533" w:rsidRPr="00EA72C1" w:rsidRDefault="00130533" w:rsidP="00130533">
      <w:pPr>
        <w:numPr>
          <w:ilvl w:val="0"/>
          <w:numId w:val="24"/>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retrofitted over 200 batteries</w:t>
      </w:r>
    </w:p>
    <w:p w14:paraId="4A81C9D4" w14:textId="77777777" w:rsidR="00130533" w:rsidRPr="00EA72C1" w:rsidRDefault="00130533" w:rsidP="00130533">
      <w:pPr>
        <w:numPr>
          <w:ilvl w:val="0"/>
          <w:numId w:val="24"/>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avoided carbon emissions totalling 28,730 tonnes of CO2 across the county</w:t>
      </w:r>
    </w:p>
    <w:p w14:paraId="7028A653"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Style w:val="Strong"/>
          <w:rFonts w:asciiTheme="minorHAnsi" w:eastAsiaTheme="majorEastAsia" w:hAnsiTheme="minorHAnsi" w:cstheme="minorHAnsi"/>
          <w:color w:val="333333"/>
        </w:rPr>
        <w:t>Councillor Andy Drummond, chair of the Suffolk Environment Portfolio Holders Group, said:</w:t>
      </w:r>
    </w:p>
    <w:p w14:paraId="6281B5F6"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 xml:space="preserve">“This is the fifth year that Solar Together Suffolk has been rolled out, and I expect it will prove the most popular yet. With electricity prices continuing to climb, more and more homeowners are looking into their own solar power </w:t>
      </w:r>
      <w:proofErr w:type="gramStart"/>
      <w:r w:rsidRPr="00EA72C1">
        <w:rPr>
          <w:rFonts w:asciiTheme="minorHAnsi" w:hAnsiTheme="minorHAnsi" w:cstheme="minorHAnsi"/>
          <w:color w:val="333333"/>
        </w:rPr>
        <w:t>as a way to</w:t>
      </w:r>
      <w:proofErr w:type="gramEnd"/>
      <w:r w:rsidRPr="00EA72C1">
        <w:rPr>
          <w:rFonts w:asciiTheme="minorHAnsi" w:hAnsiTheme="minorHAnsi" w:cstheme="minorHAnsi"/>
          <w:color w:val="333333"/>
        </w:rPr>
        <w:t xml:space="preserve"> generate their own clean energy and reduce their bills.</w:t>
      </w:r>
    </w:p>
    <w:p w14:paraId="252E894B"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“However, investing in solar panels and battery storage can be a daunting project to take on – knowing who to approach, comparing quotes, trying to understand the complexity of the products or how the process works.</w:t>
      </w:r>
    </w:p>
    <w:p w14:paraId="0555BD71" w14:textId="77777777" w:rsidR="00130533" w:rsidRPr="00EA72C1" w:rsidRDefault="00130533" w:rsidP="00130533">
      <w:pPr>
        <w:pStyle w:val="NormalWeb"/>
        <w:shd w:val="clear" w:color="auto" w:fill="FFFFFF"/>
        <w:spacing w:before="0" w:beforeAutospacing="0" w:after="0" w:afterAutospacing="0"/>
        <w:rPr>
          <w:rFonts w:asciiTheme="minorHAnsi" w:hAnsiTheme="minorHAnsi" w:cstheme="minorHAnsi"/>
          <w:color w:val="333333"/>
        </w:rPr>
      </w:pPr>
      <w:r w:rsidRPr="00EA72C1">
        <w:rPr>
          <w:rFonts w:asciiTheme="minorHAnsi" w:hAnsiTheme="minorHAnsi" w:cstheme="minorHAnsi"/>
          <w:color w:val="333333"/>
        </w:rPr>
        <w:t xml:space="preserve">“But Solar Together Suffolk does all that work for you. All you </w:t>
      </w:r>
      <w:proofErr w:type="gramStart"/>
      <w:r w:rsidRPr="00EA72C1">
        <w:rPr>
          <w:rFonts w:asciiTheme="minorHAnsi" w:hAnsiTheme="minorHAnsi" w:cstheme="minorHAnsi"/>
          <w:color w:val="333333"/>
        </w:rPr>
        <w:t>have to</w:t>
      </w:r>
      <w:proofErr w:type="gramEnd"/>
      <w:r w:rsidRPr="00EA72C1">
        <w:rPr>
          <w:rFonts w:asciiTheme="minorHAnsi" w:hAnsiTheme="minorHAnsi" w:cstheme="minorHAnsi"/>
          <w:color w:val="333333"/>
        </w:rPr>
        <w:t xml:space="preserve"> do is register your details, and Solar Together will send you a competitive, personalised quote from an approved installer. There is nothing to pay until you decide you want to go ahead with your installation.”</w:t>
      </w:r>
    </w:p>
    <w:p w14:paraId="45515E8F"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Solar Together Suffolk is one of the projects which contributes to Suffolk’s Climate Emergency Plan, to support and guide residents, communities and businesses to make the changes required to help Suffolk achieve Net Zero by 2030.</w:t>
      </w:r>
    </w:p>
    <w:p w14:paraId="5DA56ADD"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Style w:val="Strong"/>
          <w:rFonts w:asciiTheme="minorHAnsi" w:eastAsiaTheme="majorEastAsia" w:hAnsiTheme="minorHAnsi" w:cstheme="minorHAnsi"/>
          <w:color w:val="333333"/>
        </w:rPr>
        <w:t>How does it work?</w:t>
      </w:r>
    </w:p>
    <w:p w14:paraId="2E01951A" w14:textId="77777777" w:rsidR="00130533" w:rsidRPr="00EA72C1" w:rsidRDefault="00130533" w:rsidP="00130533">
      <w:pPr>
        <w:numPr>
          <w:ilvl w:val="0"/>
          <w:numId w:val="25"/>
        </w:numPr>
        <w:shd w:val="clear" w:color="auto" w:fill="FFFFFF"/>
        <w:spacing w:before="100" w:beforeAutospacing="1" w:after="100" w:afterAutospacing="1"/>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22 August to 26 September</w:t>
      </w:r>
      <w:r w:rsidRPr="00EA72C1">
        <w:rPr>
          <w:rFonts w:asciiTheme="minorHAnsi" w:hAnsiTheme="minorHAnsi" w:cstheme="minorHAnsi"/>
          <w:color w:val="333333"/>
          <w:sz w:val="22"/>
          <w:szCs w:val="22"/>
        </w:rPr>
        <w:t>: registration is open, it is free and with no obligation</w:t>
      </w:r>
    </w:p>
    <w:p w14:paraId="0DC1C0BE" w14:textId="77777777" w:rsidR="00130533" w:rsidRPr="00EA72C1" w:rsidRDefault="00130533" w:rsidP="00130533">
      <w:pPr>
        <w:numPr>
          <w:ilvl w:val="0"/>
          <w:numId w:val="25"/>
        </w:numPr>
        <w:shd w:val="clear" w:color="auto" w:fill="FFFFFF"/>
        <w:spacing w:before="100" w:beforeAutospacing="1" w:after="100" w:afterAutospacing="1"/>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27 September</w:t>
      </w:r>
      <w:r w:rsidRPr="00EA72C1">
        <w:rPr>
          <w:rFonts w:asciiTheme="minorHAnsi" w:hAnsiTheme="minorHAnsi" w:cstheme="minorHAnsi"/>
          <w:color w:val="333333"/>
          <w:sz w:val="22"/>
          <w:szCs w:val="22"/>
        </w:rPr>
        <w:t>: pre-vetted installers take part in the auction to bid against each other to offer the best deal</w:t>
      </w:r>
    </w:p>
    <w:p w14:paraId="5D0BF8A3" w14:textId="77777777" w:rsidR="00130533" w:rsidRPr="00EA72C1" w:rsidRDefault="00130533" w:rsidP="00130533">
      <w:pPr>
        <w:numPr>
          <w:ilvl w:val="0"/>
          <w:numId w:val="25"/>
        </w:numPr>
        <w:shd w:val="clear" w:color="auto" w:fill="FFFFFF"/>
        <w:spacing w:before="100" w:beforeAutospacing="1" w:after="100" w:afterAutospacing="1"/>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17 October</w:t>
      </w:r>
      <w:r w:rsidRPr="00EA72C1">
        <w:rPr>
          <w:rFonts w:asciiTheme="minorHAnsi" w:hAnsiTheme="minorHAnsi" w:cstheme="minorHAnsi"/>
          <w:color w:val="333333"/>
          <w:sz w:val="22"/>
          <w:szCs w:val="22"/>
        </w:rPr>
        <w:t>: a few weeks after the auction you will receive a personal recommendation based on your registration details</w:t>
      </w:r>
    </w:p>
    <w:p w14:paraId="2F4E6739" w14:textId="77777777" w:rsidR="00130533" w:rsidRPr="00EA72C1" w:rsidRDefault="00130533" w:rsidP="00130533">
      <w:pPr>
        <w:numPr>
          <w:ilvl w:val="0"/>
          <w:numId w:val="25"/>
        </w:numPr>
        <w:shd w:val="clear" w:color="auto" w:fill="FFFFFF"/>
        <w:spacing w:before="100" w:beforeAutospacing="1" w:after="100" w:afterAutospacing="1"/>
        <w:rPr>
          <w:rFonts w:asciiTheme="minorHAnsi" w:hAnsiTheme="minorHAnsi" w:cstheme="minorHAnsi"/>
          <w:color w:val="333333"/>
          <w:sz w:val="22"/>
          <w:szCs w:val="22"/>
        </w:rPr>
      </w:pPr>
      <w:r w:rsidRPr="00673E0B">
        <w:rPr>
          <w:rFonts w:asciiTheme="minorHAnsi" w:hAnsiTheme="minorHAnsi" w:cstheme="minorHAnsi"/>
          <w:noProof/>
          <w:color w:val="4F81BD" w:themeColor="accent1"/>
          <w:sz w:val="32"/>
          <w:szCs w:val="32"/>
        </w:rPr>
        <w:drawing>
          <wp:anchor distT="0" distB="0" distL="114300" distR="114300" simplePos="0" relativeHeight="251687936" behindDoc="1" locked="0" layoutInCell="1" allowOverlap="1" wp14:anchorId="1BC267FA" wp14:editId="0C1B9779">
            <wp:simplePos x="0" y="0"/>
            <wp:positionH relativeFrom="page">
              <wp:posOffset>5967912</wp:posOffset>
            </wp:positionH>
            <wp:positionV relativeFrom="page">
              <wp:posOffset>9792970</wp:posOffset>
            </wp:positionV>
            <wp:extent cx="1604010" cy="887730"/>
            <wp:effectExtent l="0" t="0" r="0" b="1270"/>
            <wp:wrapTight wrapText="bothSides">
              <wp:wrapPolygon edited="0">
                <wp:start x="21600" y="21600"/>
                <wp:lineTo x="21600" y="278"/>
                <wp:lineTo x="222" y="278"/>
                <wp:lineTo x="222" y="21600"/>
                <wp:lineTo x="21600" y="21600"/>
              </wp:wrapPolygon>
            </wp:wrapTight>
            <wp:docPr id="59" name="Picture 5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EA72C1">
        <w:rPr>
          <w:rStyle w:val="Strong"/>
          <w:rFonts w:asciiTheme="minorHAnsi" w:eastAsiaTheme="majorEastAsia" w:hAnsiTheme="minorHAnsi" w:cstheme="minorHAnsi"/>
          <w:color w:val="333333"/>
          <w:sz w:val="22"/>
          <w:szCs w:val="22"/>
        </w:rPr>
        <w:t>25 November</w:t>
      </w:r>
      <w:r w:rsidRPr="00EA72C1">
        <w:rPr>
          <w:rFonts w:asciiTheme="minorHAnsi" w:hAnsiTheme="minorHAnsi" w:cstheme="minorHAnsi"/>
          <w:color w:val="333333"/>
          <w:sz w:val="22"/>
          <w:szCs w:val="22"/>
        </w:rPr>
        <w:t>: your deadline to accept your personal recommendation and proceed with an installation</w:t>
      </w:r>
    </w:p>
    <w:p w14:paraId="6DDABFA9"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F81BD" w:themeColor="accent1"/>
          <w:sz w:val="28"/>
          <w:szCs w:val="28"/>
        </w:rPr>
        <w:drawing>
          <wp:anchor distT="0" distB="0" distL="114300" distR="114300" simplePos="0" relativeHeight="251672576" behindDoc="1" locked="0" layoutInCell="1" allowOverlap="1" wp14:anchorId="198EB289" wp14:editId="1263E061">
            <wp:simplePos x="0" y="0"/>
            <wp:positionH relativeFrom="page">
              <wp:posOffset>-24493</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EA72C1">
        <w:rPr>
          <w:rFonts w:asciiTheme="minorHAnsi" w:hAnsiTheme="minorHAnsi" w:cstheme="minorHAnsi"/>
          <w:color w:val="333333"/>
        </w:rPr>
        <w:t>Support is on-hand throughout the whole process which, together with information sessions, will allow households to make an informed decision in a safe and hassle-free environment.</w:t>
      </w:r>
    </w:p>
    <w:p w14:paraId="6F940971"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017068E3"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7BF79AF2" w14:textId="1D3B27BE"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 xml:space="preserve">Suffolk’s local authorities are again working in partnership with independent experts </w:t>
      </w:r>
      <w:proofErr w:type="spellStart"/>
      <w:r w:rsidRPr="00EA72C1">
        <w:rPr>
          <w:rFonts w:asciiTheme="minorHAnsi" w:hAnsiTheme="minorHAnsi" w:cstheme="minorHAnsi"/>
          <w:color w:val="333333"/>
        </w:rPr>
        <w:t>iChoosr</w:t>
      </w:r>
      <w:proofErr w:type="spellEnd"/>
      <w:r w:rsidRPr="00EA72C1">
        <w:rPr>
          <w:rFonts w:asciiTheme="minorHAnsi" w:hAnsiTheme="minorHAnsi" w:cstheme="minorHAnsi"/>
          <w:color w:val="333333"/>
        </w:rPr>
        <w:t xml:space="preserve"> to roll out Solar Together Suffolk.</w:t>
      </w:r>
    </w:p>
    <w:p w14:paraId="65002D1F" w14:textId="77777777" w:rsidR="00130533" w:rsidRPr="00EA72C1" w:rsidRDefault="00130533" w:rsidP="00130533">
      <w:pPr>
        <w:pStyle w:val="NormalWeb"/>
        <w:shd w:val="clear" w:color="auto" w:fill="FFFFFF"/>
        <w:spacing w:before="0" w:beforeAutospacing="0" w:after="150" w:afterAutospacing="0"/>
        <w:rPr>
          <w:rFonts w:asciiTheme="minorHAnsi" w:hAnsiTheme="minorHAnsi" w:cstheme="minorHAnsi"/>
          <w:color w:val="333333"/>
        </w:rPr>
      </w:pPr>
      <w:proofErr w:type="spellStart"/>
      <w:r w:rsidRPr="00EA72C1">
        <w:rPr>
          <w:rFonts w:asciiTheme="minorHAnsi" w:hAnsiTheme="minorHAnsi" w:cstheme="minorHAnsi"/>
          <w:color w:val="333333"/>
        </w:rPr>
        <w:t>iChoosr</w:t>
      </w:r>
      <w:proofErr w:type="spellEnd"/>
      <w:r w:rsidRPr="00EA72C1">
        <w:rPr>
          <w:rFonts w:asciiTheme="minorHAnsi" w:hAnsiTheme="minorHAnsi" w:cstheme="minorHAnsi"/>
          <w:color w:val="333333"/>
        </w:rPr>
        <w:t xml:space="preserve"> has a strong track record of delivering group purchase schemes for local authorities. It has worked with 160 UK local authorities on its collective energy switching schemes. </w:t>
      </w:r>
      <w:proofErr w:type="spellStart"/>
      <w:r w:rsidRPr="00EA72C1">
        <w:rPr>
          <w:rFonts w:asciiTheme="minorHAnsi" w:hAnsiTheme="minorHAnsi" w:cstheme="minorHAnsi"/>
          <w:color w:val="333333"/>
        </w:rPr>
        <w:t>iChoosr’s</w:t>
      </w:r>
      <w:proofErr w:type="spellEnd"/>
      <w:r w:rsidRPr="00EA72C1">
        <w:rPr>
          <w:rFonts w:asciiTheme="minorHAnsi" w:hAnsiTheme="minorHAnsi" w:cstheme="minorHAnsi"/>
          <w:color w:val="333333"/>
        </w:rPr>
        <w:t xml:space="preserve"> schemes have also been delivered in partnership with local authorities in five countries. Over 70 schemes led to 110,000 residents installing solar PV systems.</w:t>
      </w:r>
    </w:p>
    <w:p w14:paraId="3B4072B6" w14:textId="77DEE9D4" w:rsidR="00130533" w:rsidRPr="00D54CCC" w:rsidRDefault="00130533" w:rsidP="00D54CCC">
      <w:pPr>
        <w:pStyle w:val="NormalWeb"/>
        <w:shd w:val="clear" w:color="auto" w:fill="FFFFFF"/>
        <w:spacing w:before="0" w:beforeAutospacing="0" w:after="150" w:afterAutospacing="0"/>
        <w:rPr>
          <w:rFonts w:asciiTheme="minorHAnsi" w:hAnsiTheme="minorHAnsi" w:cstheme="minorHAnsi"/>
          <w:color w:val="333333"/>
        </w:rPr>
      </w:pPr>
      <w:r w:rsidRPr="00EA72C1">
        <w:rPr>
          <w:rFonts w:asciiTheme="minorHAnsi" w:hAnsiTheme="minorHAnsi" w:cstheme="minorHAnsi"/>
          <w:color w:val="333333"/>
        </w:rPr>
        <w:t>Free registration, with no obligation is open from 22 August to 26 September 2022, submit your details at </w:t>
      </w:r>
      <w:hyperlink r:id="rId42" w:tgtFrame="_blank" w:tooltip="Solar together Suffolk" w:history="1">
        <w:r w:rsidRPr="00EA72C1">
          <w:rPr>
            <w:rStyle w:val="Hyperlink"/>
            <w:rFonts w:asciiTheme="minorHAnsi" w:eastAsiaTheme="majorEastAsia" w:hAnsiTheme="minorHAnsi" w:cstheme="minorHAnsi"/>
            <w:b/>
            <w:bCs/>
            <w:color w:val="195491"/>
          </w:rPr>
          <w:t>www.solartogether.co.uk/suffolk</w:t>
        </w:r>
      </w:hyperlink>
      <w:r w:rsidRPr="00EA72C1">
        <w:rPr>
          <w:rFonts w:asciiTheme="minorHAnsi" w:hAnsiTheme="minorHAnsi" w:cstheme="minorHAnsi"/>
          <w:color w:val="333333"/>
        </w:rPr>
        <w:t>.</w:t>
      </w:r>
    </w:p>
    <w:p w14:paraId="11737819" w14:textId="77777777" w:rsidR="00130533" w:rsidRDefault="00130533" w:rsidP="00130533">
      <w:pPr>
        <w:spacing w:line="276" w:lineRule="auto"/>
        <w:rPr>
          <w:rFonts w:asciiTheme="minorHAnsi" w:hAnsiTheme="minorHAnsi" w:cstheme="minorHAnsi"/>
          <w:b/>
          <w:bCs/>
          <w:color w:val="4F81BD" w:themeColor="accent1"/>
          <w:sz w:val="28"/>
          <w:szCs w:val="28"/>
        </w:rPr>
      </w:pPr>
      <w:r w:rsidRPr="00673E0B">
        <w:rPr>
          <w:rFonts w:asciiTheme="minorHAnsi" w:hAnsiTheme="minorHAnsi" w:cstheme="minorHAnsi"/>
          <w:noProof/>
          <w:color w:val="4F81BD" w:themeColor="accent1"/>
          <w:sz w:val="32"/>
          <w:szCs w:val="32"/>
        </w:rPr>
        <w:drawing>
          <wp:anchor distT="0" distB="0" distL="114300" distR="114300" simplePos="0" relativeHeight="251688960" behindDoc="1" locked="0" layoutInCell="1" allowOverlap="1" wp14:anchorId="1CA39BF8" wp14:editId="4BA32B72">
            <wp:simplePos x="0" y="0"/>
            <wp:positionH relativeFrom="page">
              <wp:posOffset>5992585</wp:posOffset>
            </wp:positionH>
            <wp:positionV relativeFrom="page">
              <wp:posOffset>9792426</wp:posOffset>
            </wp:positionV>
            <wp:extent cx="1604010" cy="887730"/>
            <wp:effectExtent l="0" t="0" r="0" b="1270"/>
            <wp:wrapTight wrapText="bothSides">
              <wp:wrapPolygon edited="0">
                <wp:start x="21600" y="21600"/>
                <wp:lineTo x="21600" y="278"/>
                <wp:lineTo x="222" y="278"/>
                <wp:lineTo x="222" y="21600"/>
                <wp:lineTo x="21600" y="21600"/>
              </wp:wrapPolygon>
            </wp:wrapTight>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15D3131A" w14:textId="77777777" w:rsidR="00130533"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73600" behindDoc="1" locked="0" layoutInCell="1" allowOverlap="1" wp14:anchorId="4DC690A6" wp14:editId="55A82125">
            <wp:simplePos x="0" y="0"/>
            <wp:positionH relativeFrom="page">
              <wp:posOffset>0</wp:posOffset>
            </wp:positionH>
            <wp:positionV relativeFrom="page">
              <wp:posOffset>-7892</wp:posOffset>
            </wp:positionV>
            <wp:extent cx="1604010" cy="887730"/>
            <wp:effectExtent l="0" t="0" r="0" b="1270"/>
            <wp:wrapTight wrapText="bothSides">
              <wp:wrapPolygon edited="0">
                <wp:start x="0" y="0"/>
                <wp:lineTo x="0" y="21322"/>
                <wp:lineTo x="21378" y="21322"/>
                <wp:lineTo x="21378"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 xml:space="preserve">Suffolk to take part in trial walking and cycling on prescription scheme </w:t>
      </w:r>
    </w:p>
    <w:p w14:paraId="5D9092E0"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 xml:space="preserve">Walking and cycling to improve mental and physical health </w:t>
      </w:r>
      <w:proofErr w:type="gramStart"/>
      <w:r w:rsidRPr="00926AB5">
        <w:rPr>
          <w:rFonts w:asciiTheme="minorHAnsi" w:hAnsiTheme="minorHAnsi" w:cstheme="minorHAnsi"/>
          <w:color w:val="333333"/>
        </w:rPr>
        <w:t>is</w:t>
      </w:r>
      <w:proofErr w:type="gramEnd"/>
      <w:r w:rsidRPr="00926AB5">
        <w:rPr>
          <w:rFonts w:asciiTheme="minorHAnsi" w:hAnsiTheme="minorHAnsi" w:cstheme="minorHAnsi"/>
          <w:color w:val="333333"/>
        </w:rPr>
        <w:t xml:space="preserve"> to be offered by GPs in Suffolk as part of a nationwide trial.</w:t>
      </w:r>
    </w:p>
    <w:p w14:paraId="0E5F91B1"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county is one of just 11 areas in England to take part in the £12.7 million scheme announced by the government.</w:t>
      </w:r>
    </w:p>
    <w:p w14:paraId="0364DF83"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pilots, part of the government’s </w:t>
      </w:r>
      <w:hyperlink r:id="rId43" w:tgtFrame="_blank" w:tooltip="Cycling and walking plan for England" w:history="1">
        <w:r w:rsidRPr="00926AB5">
          <w:rPr>
            <w:rStyle w:val="Hyperlink"/>
            <w:rFonts w:asciiTheme="minorHAnsi" w:eastAsiaTheme="majorEastAsia" w:hAnsiTheme="minorHAnsi" w:cstheme="minorHAnsi"/>
            <w:b/>
            <w:bCs/>
            <w:color w:val="195491"/>
          </w:rPr>
          <w:t>Gear Change plan</w:t>
        </w:r>
      </w:hyperlink>
      <w:r w:rsidRPr="00926AB5">
        <w:rPr>
          <w:rFonts w:asciiTheme="minorHAnsi" w:hAnsiTheme="minorHAnsi" w:cstheme="minorHAnsi"/>
          <w:color w:val="333333"/>
        </w:rPr>
        <w:t> published in 2020, aim to evaluate the impact of physical activity through cycling and walking on a person’s health, such as reduced GP appointments and reliance on medication.</w:t>
      </w:r>
    </w:p>
    <w:p w14:paraId="4FDF5E82"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scheme in Suffolk will receive £1.5 million and will focus on Ipswich and Lowestoft.</w:t>
      </w:r>
    </w:p>
    <w:p w14:paraId="47398ABA"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funding will go towards several pilot projects including adult cycle training, free bike loans and walking groups.</w:t>
      </w:r>
    </w:p>
    <w:p w14:paraId="058BD1D3"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 xml:space="preserve">Other schemes include all-ability cycling taster days where people who may not have cycled before can try to in a friendly </w:t>
      </w:r>
      <w:proofErr w:type="gramStart"/>
      <w:r w:rsidRPr="00926AB5">
        <w:rPr>
          <w:rFonts w:asciiTheme="minorHAnsi" w:hAnsiTheme="minorHAnsi" w:cstheme="minorHAnsi"/>
          <w:color w:val="333333"/>
        </w:rPr>
        <w:t>environment, or</w:t>
      </w:r>
      <w:proofErr w:type="gramEnd"/>
      <w:r w:rsidRPr="00926AB5">
        <w:rPr>
          <w:rFonts w:asciiTheme="minorHAnsi" w:hAnsiTheme="minorHAnsi" w:cstheme="minorHAnsi"/>
          <w:color w:val="333333"/>
        </w:rPr>
        <w:t xml:space="preserve"> walking and cycling mental health groups where people can connect with their communities as they get active.</w:t>
      </w:r>
    </w:p>
    <w:p w14:paraId="5FFD2D5E"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Individuals assessed as being suitable to take part in the scheme will be provided with:</w:t>
      </w:r>
    </w:p>
    <w:p w14:paraId="0EC26550" w14:textId="77777777" w:rsidR="00130533" w:rsidRPr="00926AB5" w:rsidRDefault="00130533" w:rsidP="00130533">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A bicycle/e-bike or e-cargo bike to be used as a mobility aid (with safety equipment, adaptive cycles/trailers, and secure storage),</w:t>
      </w:r>
    </w:p>
    <w:p w14:paraId="52B572B2" w14:textId="77777777" w:rsidR="00130533" w:rsidRPr="00926AB5" w:rsidRDefault="00130533" w:rsidP="00130533">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1-1 support with learn to ride/cycle confidence/</w:t>
      </w:r>
      <w:proofErr w:type="spellStart"/>
      <w:r w:rsidRPr="00926AB5">
        <w:rPr>
          <w:rFonts w:asciiTheme="minorHAnsi" w:hAnsiTheme="minorHAnsi" w:cstheme="minorHAnsi"/>
          <w:color w:val="333333"/>
          <w:sz w:val="22"/>
          <w:szCs w:val="22"/>
        </w:rPr>
        <w:t>Bikeability</w:t>
      </w:r>
      <w:proofErr w:type="spellEnd"/>
      <w:r w:rsidRPr="00926AB5">
        <w:rPr>
          <w:rFonts w:asciiTheme="minorHAnsi" w:hAnsiTheme="minorHAnsi" w:cstheme="minorHAnsi"/>
          <w:color w:val="333333"/>
          <w:sz w:val="22"/>
          <w:szCs w:val="22"/>
        </w:rPr>
        <w:t xml:space="preserve"> training,</w:t>
      </w:r>
    </w:p>
    <w:p w14:paraId="15FDFF31" w14:textId="77777777" w:rsidR="00130533" w:rsidRPr="00926AB5" w:rsidRDefault="00130533" w:rsidP="00130533">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Basic bike maintenance</w:t>
      </w:r>
    </w:p>
    <w:p w14:paraId="4C33BD30" w14:textId="77777777" w:rsidR="00130533" w:rsidRPr="00926AB5" w:rsidRDefault="00130533" w:rsidP="00130533">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Journey planning using the local cycle network</w:t>
      </w:r>
    </w:p>
    <w:p w14:paraId="77EDB1BA" w14:textId="77777777" w:rsidR="00130533" w:rsidRPr="00926AB5" w:rsidRDefault="00130533" w:rsidP="00130533">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‘Buddy riding’ to destinations such as workplaces, schools, or shops to build confidence for everyday journeys.</w:t>
      </w:r>
    </w:p>
    <w:p w14:paraId="74C81DDC"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Stakeholders led by the Public Health and Transport Strategy teams at Suffolk County Council include the primary care networks, Healthwatch Suffolk, Community Action Suffolk, Active Suffolk, and the University of Suffolk Integrated Care Academy.</w:t>
      </w:r>
    </w:p>
    <w:p w14:paraId="3C2E7357"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 xml:space="preserve">The county’s former NHS clinical commissioning groups - now Suffolk and </w:t>
      </w:r>
      <w:proofErr w:type="gramStart"/>
      <w:r w:rsidRPr="00926AB5">
        <w:rPr>
          <w:rFonts w:asciiTheme="minorHAnsi" w:hAnsiTheme="minorHAnsi" w:cstheme="minorHAnsi"/>
          <w:color w:val="333333"/>
        </w:rPr>
        <w:t>North East</w:t>
      </w:r>
      <w:proofErr w:type="gramEnd"/>
      <w:r w:rsidRPr="00926AB5">
        <w:rPr>
          <w:rFonts w:asciiTheme="minorHAnsi" w:hAnsiTheme="minorHAnsi" w:cstheme="minorHAnsi"/>
          <w:color w:val="333333"/>
        </w:rPr>
        <w:t xml:space="preserve"> Essex Integrated Care System and Norfolk and Waveney Integrated Care System – are also stakeholders.</w:t>
      </w:r>
    </w:p>
    <w:p w14:paraId="5D0B922B"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Style w:val="Strong"/>
          <w:rFonts w:asciiTheme="minorHAnsi" w:eastAsiaTheme="majorEastAsia" w:hAnsiTheme="minorHAnsi" w:cstheme="minorHAnsi"/>
          <w:color w:val="333333"/>
        </w:rPr>
        <w:t>Councillor Alexander Nicoll, Suffolk County Council Deputy Cabinet Member for Transport Strategy, said</w:t>
      </w:r>
      <w:r w:rsidRPr="00926AB5">
        <w:rPr>
          <w:rFonts w:asciiTheme="minorHAnsi" w:hAnsiTheme="minorHAnsi" w:cstheme="minorHAnsi"/>
          <w:color w:val="333333"/>
        </w:rPr>
        <w:t>:</w:t>
      </w:r>
    </w:p>
    <w:p w14:paraId="1FF352FD"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“I am delighted Suffolk is to take part in this innovative scheme.</w:t>
      </w:r>
    </w:p>
    <w:p w14:paraId="54C385CE" w14:textId="77777777" w:rsidR="00130533" w:rsidRPr="00926AB5" w:rsidRDefault="00130533" w:rsidP="00130533">
      <w:pPr>
        <w:pStyle w:val="NormalWeb"/>
        <w:shd w:val="clear" w:color="auto" w:fill="FFFFFF"/>
        <w:spacing w:before="0" w:beforeAutospacing="0" w:after="0" w:afterAutospacing="0"/>
        <w:rPr>
          <w:rFonts w:asciiTheme="minorHAnsi" w:hAnsiTheme="minorHAnsi" w:cstheme="minorHAnsi"/>
          <w:color w:val="333333"/>
        </w:rPr>
      </w:pPr>
      <w:r w:rsidRPr="00926AB5">
        <w:rPr>
          <w:rFonts w:asciiTheme="minorHAnsi" w:hAnsiTheme="minorHAnsi" w:cstheme="minorHAnsi"/>
          <w:color w:val="333333"/>
        </w:rPr>
        <w:t>“That we have been selected is a tribute to the hard work and team effort of all the stakeholders and I look forward to seeing the scheme progress.”</w:t>
      </w:r>
    </w:p>
    <w:p w14:paraId="6BF11E21"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Style w:val="Strong"/>
          <w:rFonts w:asciiTheme="minorHAnsi" w:eastAsiaTheme="majorEastAsia" w:hAnsiTheme="minorHAnsi" w:cstheme="minorHAnsi"/>
          <w:color w:val="333333"/>
        </w:rPr>
        <w:t>Stuart Keeble, Director of Public Health for Suffolk, said:</w:t>
      </w:r>
    </w:p>
    <w:p w14:paraId="1FF2B703"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33BB3805"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1C1DC037" w14:textId="3D63AB9B"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health and wellbeing benefits of walking and cycling are well recognised, and this scheme will allow us to use them as a non-clinical way of helping people.</w:t>
      </w:r>
    </w:p>
    <w:p w14:paraId="3C63CAEF" w14:textId="77777777" w:rsidR="00130533" w:rsidRPr="00926AB5" w:rsidRDefault="00130533" w:rsidP="00130533">
      <w:pPr>
        <w:pStyle w:val="NormalWeb"/>
        <w:shd w:val="clear" w:color="auto" w:fill="FFFFFF"/>
        <w:spacing w:before="0" w:beforeAutospacing="0" w:after="0" w:afterAutospacing="0"/>
        <w:rPr>
          <w:rFonts w:asciiTheme="minorHAnsi" w:hAnsiTheme="minorHAnsi" w:cstheme="minorHAnsi"/>
          <w:color w:val="333333"/>
        </w:rPr>
      </w:pPr>
      <w:r w:rsidRPr="00926AB5">
        <w:rPr>
          <w:rFonts w:asciiTheme="minorHAnsi" w:hAnsiTheme="minorHAnsi" w:cstheme="minorHAnsi"/>
          <w:color w:val="333333"/>
        </w:rPr>
        <w:t>“By supporting people to move more we can help them to improve their physical and mental health and wellbeing, improve the environment and help relieve the burden on the NHS.”</w:t>
      </w:r>
    </w:p>
    <w:p w14:paraId="5B6CFB34"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pilots will be delivered between 2022 and 2025 with on-going monitoring and evaluation to support continued learning.</w:t>
      </w:r>
    </w:p>
    <w:p w14:paraId="7EEDE58F" w14:textId="77777777" w:rsidR="00130533" w:rsidRPr="00926AB5"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926AB5">
        <w:rPr>
          <w:rFonts w:asciiTheme="minorHAnsi" w:hAnsiTheme="minorHAnsi" w:cstheme="minorHAnsi"/>
          <w:color w:val="333333"/>
        </w:rPr>
        <w:t>The project brings together a range of government departments and agencies including:</w:t>
      </w:r>
    </w:p>
    <w:p w14:paraId="078C9FD4" w14:textId="77777777" w:rsidR="00130533" w:rsidRPr="00926AB5" w:rsidRDefault="00130533" w:rsidP="00130533">
      <w:pPr>
        <w:numPr>
          <w:ilvl w:val="0"/>
          <w:numId w:val="27"/>
        </w:numPr>
        <w:shd w:val="clear" w:color="auto" w:fill="FFFFFF"/>
        <w:spacing w:before="100" w:beforeAutospacing="1" w:after="100" w:afterAutospacing="1"/>
        <w:rPr>
          <w:rFonts w:asciiTheme="minorHAnsi" w:hAnsiTheme="minorHAnsi" w:cstheme="minorHAnsi"/>
          <w:color w:val="333333"/>
          <w:sz w:val="22"/>
          <w:szCs w:val="22"/>
        </w:rPr>
      </w:pPr>
      <w:r w:rsidRPr="00673E0B">
        <w:rPr>
          <w:rFonts w:asciiTheme="minorHAnsi" w:hAnsiTheme="minorHAnsi" w:cstheme="minorHAnsi"/>
          <w:noProof/>
          <w:color w:val="4F81BD" w:themeColor="accent1"/>
          <w:sz w:val="32"/>
          <w:szCs w:val="32"/>
        </w:rPr>
        <w:drawing>
          <wp:anchor distT="0" distB="0" distL="114300" distR="114300" simplePos="0" relativeHeight="251689984" behindDoc="1" locked="0" layoutInCell="1" allowOverlap="1" wp14:anchorId="2E0C7769" wp14:editId="2F4DD15C">
            <wp:simplePos x="0" y="0"/>
            <wp:positionH relativeFrom="page">
              <wp:posOffset>5984422</wp:posOffset>
            </wp:positionH>
            <wp:positionV relativeFrom="page">
              <wp:posOffset>9805760</wp:posOffset>
            </wp:positionV>
            <wp:extent cx="1604010" cy="887730"/>
            <wp:effectExtent l="0" t="0" r="0" b="1270"/>
            <wp:wrapTight wrapText="bothSides">
              <wp:wrapPolygon edited="0">
                <wp:start x="21600" y="21600"/>
                <wp:lineTo x="21600" y="278"/>
                <wp:lineTo x="222" y="278"/>
                <wp:lineTo x="222" y="21600"/>
                <wp:lineTo x="21600" y="21600"/>
              </wp:wrapPolygon>
            </wp:wrapTight>
            <wp:docPr id="61" name="Picture 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926AB5">
        <w:rPr>
          <w:rFonts w:asciiTheme="minorHAnsi" w:hAnsiTheme="minorHAnsi" w:cstheme="minorHAnsi"/>
          <w:color w:val="333333"/>
          <w:sz w:val="22"/>
          <w:szCs w:val="22"/>
        </w:rPr>
        <w:t>NHS England</w:t>
      </w:r>
    </w:p>
    <w:p w14:paraId="38DC4BAD" w14:textId="77777777" w:rsidR="00130533" w:rsidRPr="00926AB5" w:rsidRDefault="00130533" w:rsidP="00130533">
      <w:pPr>
        <w:numPr>
          <w:ilvl w:val="0"/>
          <w:numId w:val="27"/>
        </w:numPr>
        <w:shd w:val="clear" w:color="auto" w:fill="FFFFFF"/>
        <w:spacing w:before="100" w:beforeAutospacing="1" w:after="100" w:afterAutospacing="1"/>
        <w:rPr>
          <w:rFonts w:asciiTheme="minorHAnsi" w:hAnsiTheme="minorHAnsi" w:cstheme="minorHAnsi"/>
          <w:color w:val="333333"/>
          <w:sz w:val="22"/>
          <w:szCs w:val="22"/>
        </w:rPr>
      </w:pPr>
      <w:r w:rsidRPr="00C558A6">
        <w:rPr>
          <w:rFonts w:asciiTheme="minorHAnsi" w:hAnsiTheme="minorHAnsi" w:cstheme="minorHAnsi"/>
          <w:noProof/>
          <w:color w:val="4F81BD" w:themeColor="accent1"/>
          <w:sz w:val="28"/>
          <w:szCs w:val="28"/>
        </w:rPr>
        <w:drawing>
          <wp:anchor distT="0" distB="0" distL="114300" distR="114300" simplePos="0" relativeHeight="251674624" behindDoc="1" locked="0" layoutInCell="1" allowOverlap="1" wp14:anchorId="57658492" wp14:editId="6C9BC02F">
            <wp:simplePos x="0" y="0"/>
            <wp:positionH relativeFrom="page">
              <wp:posOffset>-16328</wp:posOffset>
            </wp:positionH>
            <wp:positionV relativeFrom="page">
              <wp:posOffset>8164</wp:posOffset>
            </wp:positionV>
            <wp:extent cx="1604010" cy="887730"/>
            <wp:effectExtent l="0" t="0" r="0" b="1270"/>
            <wp:wrapTight wrapText="bothSides">
              <wp:wrapPolygon edited="0">
                <wp:start x="0" y="0"/>
                <wp:lineTo x="0" y="21322"/>
                <wp:lineTo x="21378" y="21322"/>
                <wp:lineTo x="21378" y="0"/>
                <wp:lineTo x="0" y="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926AB5">
        <w:rPr>
          <w:rFonts w:asciiTheme="minorHAnsi" w:hAnsiTheme="minorHAnsi" w:cstheme="minorHAnsi"/>
          <w:color w:val="333333"/>
          <w:sz w:val="22"/>
          <w:szCs w:val="22"/>
        </w:rPr>
        <w:t>Office for Health Improvement and Disparities</w:t>
      </w:r>
    </w:p>
    <w:p w14:paraId="76500682" w14:textId="77777777" w:rsidR="00130533" w:rsidRPr="00926AB5" w:rsidRDefault="00130533" w:rsidP="00130533">
      <w:pPr>
        <w:numPr>
          <w:ilvl w:val="0"/>
          <w:numId w:val="27"/>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Sport England</w:t>
      </w:r>
    </w:p>
    <w:p w14:paraId="7716A12F" w14:textId="77777777" w:rsidR="00130533" w:rsidRPr="00926AB5" w:rsidRDefault="00130533" w:rsidP="00130533">
      <w:pPr>
        <w:numPr>
          <w:ilvl w:val="0"/>
          <w:numId w:val="27"/>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National Academy for Social Prescribing</w:t>
      </w:r>
    </w:p>
    <w:p w14:paraId="3A3280EF" w14:textId="77777777" w:rsidR="00130533" w:rsidRPr="00926AB5" w:rsidRDefault="00130533" w:rsidP="00130533">
      <w:pPr>
        <w:numPr>
          <w:ilvl w:val="0"/>
          <w:numId w:val="27"/>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Defra</w:t>
      </w:r>
    </w:p>
    <w:p w14:paraId="3E892A37" w14:textId="77777777" w:rsidR="00130533" w:rsidRPr="00926AB5" w:rsidRDefault="00130533" w:rsidP="00130533">
      <w:pPr>
        <w:numPr>
          <w:ilvl w:val="0"/>
          <w:numId w:val="27"/>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Department for Health and Social Care</w:t>
      </w:r>
    </w:p>
    <w:p w14:paraId="24EBBE49" w14:textId="77777777" w:rsidR="00130533" w:rsidRDefault="00130533" w:rsidP="00130533">
      <w:pPr>
        <w:spacing w:line="276" w:lineRule="auto"/>
        <w:rPr>
          <w:rFonts w:asciiTheme="minorHAnsi" w:hAnsiTheme="minorHAnsi" w:cstheme="minorHAnsi"/>
          <w:b/>
          <w:bCs/>
          <w:color w:val="4F81BD" w:themeColor="accent1"/>
          <w:sz w:val="28"/>
          <w:szCs w:val="28"/>
        </w:rPr>
      </w:pPr>
      <w:r w:rsidRPr="00673E0B">
        <w:rPr>
          <w:rFonts w:asciiTheme="minorHAnsi" w:hAnsiTheme="minorHAnsi" w:cstheme="minorHAnsi"/>
          <w:noProof/>
          <w:color w:val="4F81BD" w:themeColor="accent1"/>
          <w:sz w:val="32"/>
          <w:szCs w:val="32"/>
        </w:rPr>
        <w:drawing>
          <wp:anchor distT="0" distB="0" distL="114300" distR="114300" simplePos="0" relativeHeight="251691008" behindDoc="1" locked="0" layoutInCell="1" allowOverlap="1" wp14:anchorId="2E28C18A" wp14:editId="6C95855A">
            <wp:simplePos x="0" y="0"/>
            <wp:positionH relativeFrom="page">
              <wp:posOffset>5951764</wp:posOffset>
            </wp:positionH>
            <wp:positionV relativeFrom="page">
              <wp:posOffset>9875793</wp:posOffset>
            </wp:positionV>
            <wp:extent cx="1604010" cy="887730"/>
            <wp:effectExtent l="0" t="0" r="0" b="1270"/>
            <wp:wrapTight wrapText="bothSides">
              <wp:wrapPolygon edited="0">
                <wp:start x="21600" y="21600"/>
                <wp:lineTo x="21600" y="278"/>
                <wp:lineTo x="222" y="278"/>
                <wp:lineTo x="222" y="21600"/>
                <wp:lineTo x="21600" y="21600"/>
              </wp:wrapPolygon>
            </wp:wrapTight>
            <wp:docPr id="62" name="Picture 6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02EFBC35" w14:textId="77777777" w:rsidR="00130533" w:rsidRDefault="00130533" w:rsidP="00130533">
      <w:pPr>
        <w:spacing w:line="276" w:lineRule="auto"/>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75648" behindDoc="1" locked="0" layoutInCell="1" allowOverlap="1" wp14:anchorId="3F29ACB4" wp14:editId="3CD35B85">
            <wp:simplePos x="0" y="0"/>
            <wp:positionH relativeFrom="page">
              <wp:posOffset>0</wp:posOffset>
            </wp:positionH>
            <wp:positionV relativeFrom="page">
              <wp:posOffset>272</wp:posOffset>
            </wp:positionV>
            <wp:extent cx="1604010" cy="887730"/>
            <wp:effectExtent l="0" t="0" r="0" b="1270"/>
            <wp:wrapTight wrapText="bothSides">
              <wp:wrapPolygon edited="0">
                <wp:start x="0" y="0"/>
                <wp:lineTo x="0" y="21322"/>
                <wp:lineTo x="21378" y="21322"/>
                <wp:lineTo x="21378" y="0"/>
                <wp:lineTo x="0" y="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Could you help a family in need? – Suffolk supports Ukraine</w:t>
      </w:r>
    </w:p>
    <w:p w14:paraId="4213EDE2" w14:textId="77777777" w:rsidR="00130533" w:rsidRDefault="00130533" w:rsidP="00130533">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Column by Councillor Bobby Bennett – Cabinet Member for Equalities and Communities</w:t>
      </w:r>
    </w:p>
    <w:p w14:paraId="1199CC86"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Today, 24 August, the people of Ukraine mark their Independence Day - exactly six months since Russia’s wholly unjust invasion, and 31 years since declaring independence from the Soviet Union in 1991.</w:t>
      </w:r>
    </w:p>
    <w:p w14:paraId="5447FDDB"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Suffolk County Council has joined other councils, in lighting up our headquarters in yellow and blue to mark the Ukrainian Day of Independence, and we are flying the Ukrainian flag to show our continued support.</w:t>
      </w:r>
    </w:p>
    <w:p w14:paraId="68E297D8"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Suffolk has a proud history of supporting people in need and in the last six months, we have seen people and communities across our county come together to do all we can to help those fleeing the conflict in Ukraine.</w:t>
      </w:r>
    </w:p>
    <w:p w14:paraId="57E818C7"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 xml:space="preserve">More than 1,000 Ukrainian guests have now arrived in Suffolk via the Homes for Ukraine </w:t>
      </w:r>
      <w:proofErr w:type="gramStart"/>
      <w:r w:rsidRPr="00571686">
        <w:rPr>
          <w:rFonts w:asciiTheme="minorHAnsi" w:hAnsiTheme="minorHAnsi" w:cstheme="minorHAnsi"/>
          <w:color w:val="333333"/>
        </w:rPr>
        <w:t>scheme</w:t>
      </w:r>
      <w:proofErr w:type="gramEnd"/>
      <w:r w:rsidRPr="00571686">
        <w:rPr>
          <w:rFonts w:asciiTheme="minorHAnsi" w:hAnsiTheme="minorHAnsi" w:cstheme="minorHAnsi"/>
          <w:color w:val="333333"/>
        </w:rPr>
        <w:t xml:space="preserve"> and I want to say a huge thank you to each and every person and family in Suffolk who has taken Ukrainian guests into their homes and into their hearts. You are making a real difference every day, supporting and welcoming Ukrainian families into our communities.</w:t>
      </w:r>
    </w:p>
    <w:p w14:paraId="7E0B65ED"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 xml:space="preserve">Sponsors originally signed up to host guests for at least 6 months, with the option for those who are willing and able to continue beyond this. We are extremely grateful to those who </w:t>
      </w:r>
      <w:proofErr w:type="gramStart"/>
      <w:r w:rsidRPr="00571686">
        <w:rPr>
          <w:rFonts w:asciiTheme="minorHAnsi" w:hAnsiTheme="minorHAnsi" w:cstheme="minorHAnsi"/>
          <w:color w:val="333333"/>
        </w:rPr>
        <w:t>are able to</w:t>
      </w:r>
      <w:proofErr w:type="gramEnd"/>
      <w:r w:rsidRPr="00571686">
        <w:rPr>
          <w:rFonts w:asciiTheme="minorHAnsi" w:hAnsiTheme="minorHAnsi" w:cstheme="minorHAnsi"/>
          <w:color w:val="333333"/>
        </w:rPr>
        <w:t xml:space="preserve"> continue to provide this invaluable support to families beyond this initial period, however we fully understand that some will be unable to, due to changes in their circumstances in this time. Again, thank you for everything you have done - supporting a person or family fleeing conflict is no mean feat and it cannot be underestimated how much of a difference you have made in these people’s lives.</w:t>
      </w:r>
    </w:p>
    <w:p w14:paraId="16523AEC"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Guests on the Homes for Ukraine scheme who are not yet ready to leave sponsorship and move into their own alternative accommodation, but who cannot stay with their current host after 6 months, can move to a new host.</w:t>
      </w:r>
    </w:p>
    <w:p w14:paraId="6BAB3318"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We also sadly continue to see more people fleeing the conflict each day. We are therefore asking anyone who thinks they may be able to help a family in need to sign up to the Homes for Ukraine scheme.</w:t>
      </w:r>
    </w:p>
    <w:p w14:paraId="21D404E0"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 xml:space="preserve">We </w:t>
      </w:r>
      <w:proofErr w:type="gramStart"/>
      <w:r w:rsidRPr="00571686">
        <w:rPr>
          <w:rFonts w:asciiTheme="minorHAnsi" w:hAnsiTheme="minorHAnsi" w:cstheme="minorHAnsi"/>
          <w:color w:val="333333"/>
        </w:rPr>
        <w:t>are in need of</w:t>
      </w:r>
      <w:proofErr w:type="gramEnd"/>
      <w:r w:rsidRPr="00571686">
        <w:rPr>
          <w:rFonts w:asciiTheme="minorHAnsi" w:hAnsiTheme="minorHAnsi" w:cstheme="minorHAnsi"/>
          <w:color w:val="333333"/>
        </w:rPr>
        <w:t xml:space="preserve"> a wide range of homes for single people, mums with children and complete families. Anything “self-contained” is especially helpful - for example if you have a second home or an annexe.</w:t>
      </w:r>
    </w:p>
    <w:p w14:paraId="0FCDA69B"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645409B4"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6DACB0FE"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5DCBC13E" w14:textId="0705341B"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 xml:space="preserve">Accommodation must be available for at least 6 months, be fit for people to live in, and suitable for the number of people to be accommodated. This can be anything from an empty room to an unoccupied home, </w:t>
      </w:r>
      <w:proofErr w:type="gramStart"/>
      <w:r w:rsidRPr="00571686">
        <w:rPr>
          <w:rFonts w:asciiTheme="minorHAnsi" w:hAnsiTheme="minorHAnsi" w:cstheme="minorHAnsi"/>
          <w:color w:val="333333"/>
        </w:rPr>
        <w:t>as long as</w:t>
      </w:r>
      <w:proofErr w:type="gramEnd"/>
      <w:r w:rsidRPr="00571686">
        <w:rPr>
          <w:rFonts w:asciiTheme="minorHAnsi" w:hAnsiTheme="minorHAnsi" w:cstheme="minorHAnsi"/>
          <w:color w:val="333333"/>
        </w:rPr>
        <w:t xml:space="preserve"> it’s safe, heated and free from health hazards, and gives your guests adequate access to bathroom and kitchen facilities.</w:t>
      </w:r>
    </w:p>
    <w:p w14:paraId="6CC14661"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Sponsors who sign up to the scheme will be eligible for a monthly £350 thank you payment for up to 12 months (starting from the date your guests first arrived in the UK), whilst your guests are living with you.</w:t>
      </w:r>
    </w:p>
    <w:p w14:paraId="4DB5F5CB" w14:textId="77777777" w:rsidR="00130533" w:rsidRPr="00571686" w:rsidRDefault="00130533" w:rsidP="00130533">
      <w:pPr>
        <w:pStyle w:val="NormalWeb"/>
        <w:shd w:val="clear" w:color="auto" w:fill="FFFFFF"/>
        <w:spacing w:before="0" w:beforeAutospacing="0" w:after="150" w:afterAutospacing="0"/>
        <w:rPr>
          <w:rFonts w:asciiTheme="minorHAnsi" w:hAnsiTheme="minorHAnsi" w:cstheme="minorHAnsi"/>
          <w:color w:val="333333"/>
        </w:rPr>
      </w:pPr>
      <w:r w:rsidRPr="00571686">
        <w:rPr>
          <w:rFonts w:asciiTheme="minorHAnsi" w:hAnsiTheme="minorHAnsi" w:cstheme="minorHAnsi"/>
          <w:color w:val="333333"/>
        </w:rPr>
        <w:t>If you think you can help, or know anyone who is interested, please visit </w:t>
      </w:r>
      <w:hyperlink r:id="rId44" w:tgtFrame="_blank" w:tooltip="Record your interest for the Homes for Ukraine scheme" w:history="1">
        <w:r w:rsidRPr="00571686">
          <w:rPr>
            <w:rStyle w:val="Hyperlink"/>
            <w:rFonts w:asciiTheme="minorHAnsi" w:eastAsiaTheme="majorEastAsia" w:hAnsiTheme="minorHAnsi" w:cstheme="minorHAnsi"/>
            <w:b/>
            <w:bCs/>
            <w:color w:val="195491"/>
          </w:rPr>
          <w:t>homesforukraine.campaign.gov.uk</w:t>
        </w:r>
      </w:hyperlink>
      <w:r w:rsidRPr="00571686">
        <w:rPr>
          <w:rFonts w:asciiTheme="minorHAnsi" w:hAnsiTheme="minorHAnsi" w:cstheme="minorHAnsi"/>
          <w:color w:val="333333"/>
        </w:rPr>
        <w:t>.</w:t>
      </w:r>
    </w:p>
    <w:p w14:paraId="58A33EA4" w14:textId="77777777" w:rsidR="00130533" w:rsidRDefault="00130533" w:rsidP="00130533">
      <w:pPr>
        <w:pStyle w:val="NormalWeb"/>
        <w:shd w:val="clear" w:color="auto" w:fill="FFFFFF"/>
        <w:spacing w:before="0" w:beforeAutospacing="0" w:after="150" w:afterAutospacing="0"/>
        <w:rPr>
          <w:rFonts w:asciiTheme="minorHAnsi" w:hAnsiTheme="minorHAnsi" w:cstheme="minorHAnsi"/>
          <w:noProof/>
          <w:color w:val="4F81BD" w:themeColor="accent1"/>
          <w:sz w:val="32"/>
          <w:szCs w:val="32"/>
        </w:rPr>
      </w:pPr>
      <w:r w:rsidRPr="00673E0B">
        <w:rPr>
          <w:rFonts w:asciiTheme="minorHAnsi" w:hAnsiTheme="minorHAnsi" w:cstheme="minorHAnsi"/>
          <w:noProof/>
          <w:color w:val="4F81BD" w:themeColor="accent1"/>
          <w:sz w:val="32"/>
          <w:szCs w:val="32"/>
        </w:rPr>
        <w:drawing>
          <wp:anchor distT="0" distB="0" distL="114300" distR="114300" simplePos="0" relativeHeight="251692032" behindDoc="1" locked="0" layoutInCell="1" allowOverlap="1" wp14:anchorId="136AC6E6" wp14:editId="025D2745">
            <wp:simplePos x="0" y="0"/>
            <wp:positionH relativeFrom="page">
              <wp:posOffset>6008914</wp:posOffset>
            </wp:positionH>
            <wp:positionV relativeFrom="page">
              <wp:posOffset>9799048</wp:posOffset>
            </wp:positionV>
            <wp:extent cx="1604010" cy="887730"/>
            <wp:effectExtent l="0" t="0" r="0" b="1270"/>
            <wp:wrapTight wrapText="bothSides">
              <wp:wrapPolygon edited="0">
                <wp:start x="21600" y="21600"/>
                <wp:lineTo x="21600" y="278"/>
                <wp:lineTo x="222" y="278"/>
                <wp:lineTo x="222" y="21600"/>
                <wp:lineTo x="21600" y="21600"/>
              </wp:wrapPolygon>
            </wp:wrapTight>
            <wp:docPr id="63" name="Picture 6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571686">
        <w:rPr>
          <w:rFonts w:asciiTheme="minorHAnsi" w:hAnsiTheme="minorHAnsi" w:cstheme="minorHAnsi"/>
          <w:color w:val="333333"/>
        </w:rPr>
        <w:t>If you would like to speak to other hosts, to find out more before you sign up, or to offer your support for a family who may be moving on from their current sponsor, you can email Community Action Suffolk at </w:t>
      </w:r>
      <w:hyperlink r:id="rId45" w:tooltip="Contact Community Action Suffolk" w:history="1">
        <w:r w:rsidRPr="00571686">
          <w:rPr>
            <w:rStyle w:val="Hyperlink"/>
            <w:rFonts w:asciiTheme="minorHAnsi" w:eastAsiaTheme="majorEastAsia" w:hAnsiTheme="minorHAnsi" w:cstheme="minorHAnsi"/>
            <w:b/>
            <w:bCs/>
            <w:color w:val="195491"/>
          </w:rPr>
          <w:t>ukrainesupport@communityactionsuffolk.org.uk</w:t>
        </w:r>
      </w:hyperlink>
      <w:r w:rsidRPr="00571686">
        <w:rPr>
          <w:rFonts w:asciiTheme="minorHAnsi" w:hAnsiTheme="minorHAnsi" w:cstheme="minorHAnsi"/>
          <w:color w:val="333333"/>
        </w:rPr>
        <w:t>. They can put you in touch with existing community groups in your area.</w:t>
      </w:r>
      <w:r w:rsidRPr="005065DB">
        <w:rPr>
          <w:rFonts w:asciiTheme="minorHAnsi" w:hAnsiTheme="minorHAnsi" w:cstheme="minorHAnsi"/>
          <w:noProof/>
          <w:color w:val="4F81BD" w:themeColor="accent1"/>
          <w:sz w:val="32"/>
          <w:szCs w:val="32"/>
        </w:rPr>
        <w:t xml:space="preserve"> </w:t>
      </w:r>
    </w:p>
    <w:p w14:paraId="1B18D8D6" w14:textId="77777777" w:rsidR="0054120B" w:rsidRDefault="0054120B" w:rsidP="00130533">
      <w:pPr>
        <w:pStyle w:val="NormalWeb"/>
        <w:shd w:val="clear" w:color="auto" w:fill="FFFFFF"/>
        <w:spacing w:before="0" w:beforeAutospacing="0" w:after="150" w:afterAutospacing="0"/>
        <w:rPr>
          <w:rFonts w:asciiTheme="minorHAnsi" w:hAnsiTheme="minorHAnsi" w:cstheme="minorHAnsi"/>
          <w:color w:val="333333"/>
        </w:rPr>
      </w:pPr>
    </w:p>
    <w:p w14:paraId="09A707E0" w14:textId="77777777" w:rsidR="00130533" w:rsidRDefault="00130533" w:rsidP="0054120B">
      <w:pPr>
        <w:pStyle w:val="NormalWeb"/>
        <w:shd w:val="clear" w:color="auto" w:fill="FFFFFF"/>
        <w:spacing w:before="0" w:beforeAutospacing="0" w:after="0" w:afterAutospacing="0"/>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76672" behindDoc="1" locked="0" layoutInCell="1" allowOverlap="1" wp14:anchorId="4AB84101" wp14:editId="19A2B363">
            <wp:simplePos x="0" y="0"/>
            <wp:positionH relativeFrom="page">
              <wp:posOffset>0</wp:posOffset>
            </wp:positionH>
            <wp:positionV relativeFrom="page">
              <wp:posOffset>8437</wp:posOffset>
            </wp:positionV>
            <wp:extent cx="1604010" cy="887730"/>
            <wp:effectExtent l="0" t="0" r="0" b="1270"/>
            <wp:wrapTight wrapText="bothSides">
              <wp:wrapPolygon edited="0">
                <wp:start x="0" y="0"/>
                <wp:lineTo x="0" y="21322"/>
                <wp:lineTo x="21378" y="21322"/>
                <wp:lineTo x="21378"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Council to boost electric vehicle charging across Suffolk</w:t>
      </w:r>
    </w:p>
    <w:p w14:paraId="67E5DE3C"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It was announced on August 24</w:t>
      </w:r>
      <w:proofErr w:type="gramStart"/>
      <w:r w:rsidRPr="005065DB">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that</w:t>
      </w:r>
      <w:proofErr w:type="gramEnd"/>
      <w:r>
        <w:rPr>
          <w:rFonts w:asciiTheme="minorHAnsi" w:hAnsiTheme="minorHAnsi" w:cstheme="minorHAnsi"/>
          <w:color w:val="333333"/>
          <w:sz w:val="22"/>
          <w:szCs w:val="22"/>
        </w:rPr>
        <w:t xml:space="preserve"> t</w:t>
      </w:r>
      <w:r w:rsidRPr="00571686">
        <w:rPr>
          <w:rFonts w:asciiTheme="minorHAnsi" w:hAnsiTheme="minorHAnsi" w:cstheme="minorHAnsi"/>
          <w:color w:val="333333"/>
          <w:sz w:val="22"/>
          <w:szCs w:val="22"/>
        </w:rPr>
        <w:t>he council submitted a bid of £1,362,000 to the Department for Transport, as part of the Local EV Infrastructure (LEVI) pilot scheme.</w:t>
      </w:r>
    </w:p>
    <w:p w14:paraId="788B9709"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Suffolk’s residents and visitors will see further improvements to the county’s electric vehicle (EV) charging network, following Suffolk County Council’s successful bid to fund more charging points.</w:t>
      </w:r>
    </w:p>
    <w:p w14:paraId="1E2E1C0C"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With additional contributions such as commercial funding, the project will see a total investment of around £2.75m.</w:t>
      </w:r>
    </w:p>
    <w:p w14:paraId="69F6C1DD"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The new LEVI funding will allow the council to develop the county’s EV charging network by:</w:t>
      </w:r>
    </w:p>
    <w:p w14:paraId="3A781C65" w14:textId="77777777" w:rsidR="00130533" w:rsidRPr="00571686" w:rsidRDefault="00130533" w:rsidP="00130533">
      <w:pPr>
        <w:numPr>
          <w:ilvl w:val="0"/>
          <w:numId w:val="28"/>
        </w:numPr>
        <w:shd w:val="clear" w:color="auto" w:fill="FFFFFF"/>
        <w:spacing w:before="100" w:beforeAutospacing="1" w:after="100" w:afterAutospacing="1"/>
        <w:rPr>
          <w:rFonts w:asciiTheme="minorHAnsi" w:hAnsiTheme="minorHAnsi" w:cstheme="minorHAnsi"/>
          <w:color w:val="333333"/>
          <w:sz w:val="22"/>
          <w:szCs w:val="22"/>
        </w:rPr>
      </w:pPr>
      <w:r w:rsidRPr="00571686">
        <w:rPr>
          <w:rFonts w:asciiTheme="minorHAnsi" w:hAnsiTheme="minorHAnsi" w:cstheme="minorHAnsi"/>
          <w:color w:val="333333"/>
          <w:sz w:val="22"/>
          <w:szCs w:val="22"/>
        </w:rPr>
        <w:t>PV solar power and battery storage upgrades to approximately 10 existing sites</w:t>
      </w:r>
    </w:p>
    <w:p w14:paraId="2CE611C1" w14:textId="77777777" w:rsidR="00130533" w:rsidRPr="00571686" w:rsidRDefault="00130533" w:rsidP="00130533">
      <w:pPr>
        <w:numPr>
          <w:ilvl w:val="0"/>
          <w:numId w:val="28"/>
        </w:numPr>
        <w:shd w:val="clear" w:color="auto" w:fill="FFFFFF"/>
        <w:spacing w:before="100" w:beforeAutospacing="1" w:after="100" w:afterAutospacing="1"/>
        <w:rPr>
          <w:rFonts w:asciiTheme="minorHAnsi" w:hAnsiTheme="minorHAnsi" w:cstheme="minorHAnsi"/>
          <w:color w:val="333333"/>
          <w:sz w:val="22"/>
          <w:szCs w:val="22"/>
        </w:rPr>
      </w:pPr>
      <w:r w:rsidRPr="00571686">
        <w:rPr>
          <w:rFonts w:asciiTheme="minorHAnsi" w:hAnsiTheme="minorHAnsi" w:cstheme="minorHAnsi"/>
          <w:color w:val="333333"/>
          <w:sz w:val="22"/>
          <w:szCs w:val="22"/>
        </w:rPr>
        <w:t>Installing community EV charging, PV solar power and battery storage at over 30 further sites in urban and rural areas</w:t>
      </w:r>
    </w:p>
    <w:p w14:paraId="1143E265" w14:textId="77777777" w:rsidR="00130533" w:rsidRPr="00571686" w:rsidRDefault="00130533" w:rsidP="00130533">
      <w:pPr>
        <w:numPr>
          <w:ilvl w:val="0"/>
          <w:numId w:val="28"/>
        </w:numPr>
        <w:shd w:val="clear" w:color="auto" w:fill="FFFFFF"/>
        <w:spacing w:before="100" w:beforeAutospacing="1" w:after="100" w:afterAutospacing="1"/>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Identifying key commercial sites for 7kW, rapid and </w:t>
      </w:r>
      <w:proofErr w:type="spellStart"/>
      <w:r w:rsidRPr="00571686">
        <w:rPr>
          <w:rFonts w:asciiTheme="minorHAnsi" w:hAnsiTheme="minorHAnsi" w:cstheme="minorHAnsi"/>
          <w:color w:val="333333"/>
          <w:sz w:val="22"/>
          <w:szCs w:val="22"/>
        </w:rPr>
        <w:t>ultra rapid</w:t>
      </w:r>
      <w:proofErr w:type="spellEnd"/>
      <w:r w:rsidRPr="00571686">
        <w:rPr>
          <w:rFonts w:asciiTheme="minorHAnsi" w:hAnsiTheme="minorHAnsi" w:cstheme="minorHAnsi"/>
          <w:color w:val="333333"/>
          <w:sz w:val="22"/>
          <w:szCs w:val="22"/>
        </w:rPr>
        <w:t xml:space="preserve"> chargers, which will benefit the local community</w:t>
      </w:r>
    </w:p>
    <w:p w14:paraId="745108E4"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Suffolk County Council has led the way in electric vehicle charging, following the launch of Plug </w:t>
      </w:r>
      <w:proofErr w:type="gramStart"/>
      <w:r w:rsidRPr="00571686">
        <w:rPr>
          <w:rFonts w:asciiTheme="minorHAnsi" w:hAnsiTheme="minorHAnsi" w:cstheme="minorHAnsi"/>
          <w:color w:val="333333"/>
          <w:sz w:val="22"/>
          <w:szCs w:val="22"/>
        </w:rPr>
        <w:t>In</w:t>
      </w:r>
      <w:proofErr w:type="gramEnd"/>
      <w:r w:rsidRPr="00571686">
        <w:rPr>
          <w:rFonts w:asciiTheme="minorHAnsi" w:hAnsiTheme="minorHAnsi" w:cstheme="minorHAnsi"/>
          <w:color w:val="333333"/>
          <w:sz w:val="22"/>
          <w:szCs w:val="22"/>
        </w:rPr>
        <w:t xml:space="preserve"> Suffolk in 2019. It was the UK’s first ‘fully open’ public EV fast charging network and has seen other local authorities around the country follow that model.</w:t>
      </w:r>
    </w:p>
    <w:p w14:paraId="63CF089D"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Plug In Suffolk has now installed 100 charging points around the county, with an emphasis on installations in rural locations and supporting households without off-street charging capabilities.</w:t>
      </w:r>
    </w:p>
    <w:p w14:paraId="188A5D8F"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b/>
          <w:bCs/>
          <w:color w:val="333333"/>
          <w:sz w:val="22"/>
          <w:szCs w:val="22"/>
        </w:rPr>
        <w:t>Councillor Richard Rout, Suffolk County Council’s Deputy Leader and Cabinet Member for Finance and Environment, said:</w:t>
      </w:r>
    </w:p>
    <w:p w14:paraId="0F33E75B"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“This is excellent news for those living in Suffolk, and those who are visiting to enjoy everything our county has to offer.</w:t>
      </w:r>
    </w:p>
    <w:p w14:paraId="553F4E92"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“We have had over 70 expressions of interest for potential sites, which will offer over 200 new charging points, including proposals for installations of solar carports, as well as regular charging points.</w:t>
      </w:r>
    </w:p>
    <w:p w14:paraId="78B61FEF" w14:textId="77777777" w:rsidR="00130533" w:rsidRPr="00571686" w:rsidRDefault="00130533" w:rsidP="00130533">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“These are places such as community centres, village halls, sports clubs and park and ride sites, many of which are within walking distance of people who do not have access to off-street parking.</w:t>
      </w:r>
    </w:p>
    <w:p w14:paraId="7BBA5841" w14:textId="77777777" w:rsidR="0054120B" w:rsidRDefault="0054120B" w:rsidP="00130533">
      <w:pPr>
        <w:shd w:val="clear" w:color="auto" w:fill="FFFFFF"/>
        <w:rPr>
          <w:rFonts w:asciiTheme="minorHAnsi" w:hAnsiTheme="minorHAnsi" w:cstheme="minorHAnsi"/>
          <w:color w:val="333333"/>
          <w:sz w:val="22"/>
          <w:szCs w:val="22"/>
        </w:rPr>
      </w:pPr>
    </w:p>
    <w:p w14:paraId="30D85AB7" w14:textId="77777777" w:rsidR="0054120B" w:rsidRDefault="0054120B" w:rsidP="00130533">
      <w:pPr>
        <w:shd w:val="clear" w:color="auto" w:fill="FFFFFF"/>
        <w:rPr>
          <w:rFonts w:asciiTheme="minorHAnsi" w:hAnsiTheme="minorHAnsi" w:cstheme="minorHAnsi"/>
          <w:color w:val="333333"/>
          <w:sz w:val="22"/>
          <w:szCs w:val="22"/>
        </w:rPr>
      </w:pPr>
    </w:p>
    <w:p w14:paraId="29BD7E03" w14:textId="77777777" w:rsidR="0054120B" w:rsidRDefault="0054120B" w:rsidP="00130533">
      <w:pPr>
        <w:shd w:val="clear" w:color="auto" w:fill="FFFFFF"/>
        <w:rPr>
          <w:rFonts w:asciiTheme="minorHAnsi" w:hAnsiTheme="minorHAnsi" w:cstheme="minorHAnsi"/>
          <w:color w:val="333333"/>
          <w:sz w:val="22"/>
          <w:szCs w:val="22"/>
        </w:rPr>
      </w:pPr>
    </w:p>
    <w:p w14:paraId="7DF41F6A" w14:textId="771CDFAA" w:rsidR="00130533" w:rsidRPr="00571686" w:rsidRDefault="00130533" w:rsidP="00130533">
      <w:pPr>
        <w:shd w:val="clear" w:color="auto" w:fill="FFFFFF"/>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“Through Plug </w:t>
      </w:r>
      <w:proofErr w:type="gramStart"/>
      <w:r w:rsidRPr="00571686">
        <w:rPr>
          <w:rFonts w:asciiTheme="minorHAnsi" w:hAnsiTheme="minorHAnsi" w:cstheme="minorHAnsi"/>
          <w:color w:val="333333"/>
          <w:sz w:val="22"/>
          <w:szCs w:val="22"/>
        </w:rPr>
        <w:t>In</w:t>
      </w:r>
      <w:proofErr w:type="gramEnd"/>
      <w:r w:rsidRPr="00571686">
        <w:rPr>
          <w:rFonts w:asciiTheme="minorHAnsi" w:hAnsiTheme="minorHAnsi" w:cstheme="minorHAnsi"/>
          <w:color w:val="333333"/>
          <w:sz w:val="22"/>
          <w:szCs w:val="22"/>
        </w:rPr>
        <w:t xml:space="preserve"> Suffolk we have a history of successfully creating these EV charging community hubs, for example at the Coddenham Centre. We will now be able to create more sites like </w:t>
      </w:r>
      <w:proofErr w:type="gramStart"/>
      <w:r w:rsidRPr="00571686">
        <w:rPr>
          <w:rFonts w:asciiTheme="minorHAnsi" w:hAnsiTheme="minorHAnsi" w:cstheme="minorHAnsi"/>
          <w:color w:val="333333"/>
          <w:sz w:val="22"/>
          <w:szCs w:val="22"/>
        </w:rPr>
        <w:t>this, and</w:t>
      </w:r>
      <w:proofErr w:type="gramEnd"/>
      <w:r w:rsidRPr="00571686">
        <w:rPr>
          <w:rFonts w:asciiTheme="minorHAnsi" w:hAnsiTheme="minorHAnsi" w:cstheme="minorHAnsi"/>
          <w:color w:val="333333"/>
          <w:sz w:val="22"/>
          <w:szCs w:val="22"/>
        </w:rPr>
        <w:t xml:space="preserve"> working with parish councils and local groups makes the installations a real community effort.”</w:t>
      </w:r>
    </w:p>
    <w:p w14:paraId="19660EA3" w14:textId="77777777" w:rsidR="00130533" w:rsidRPr="00571686" w:rsidRDefault="00130533" w:rsidP="00130533">
      <w:pPr>
        <w:shd w:val="clear" w:color="auto" w:fill="FFFFFF"/>
        <w:rPr>
          <w:rFonts w:asciiTheme="minorHAnsi" w:hAnsiTheme="minorHAnsi" w:cstheme="minorHAnsi"/>
          <w:color w:val="333333"/>
          <w:sz w:val="22"/>
          <w:szCs w:val="22"/>
        </w:rPr>
      </w:pPr>
    </w:p>
    <w:p w14:paraId="36FE6C89" w14:textId="77777777" w:rsidR="0054120B" w:rsidRDefault="00130533" w:rsidP="0054120B">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This project contributes to Suffolk’s commitment to be Net Zero by 2030. The Suffolk Climate Emergency Plan identified that decarbonisation of vehicles in Suffolk was a key aspect of meeting that target.</w:t>
      </w:r>
    </w:p>
    <w:p w14:paraId="7F064AC1" w14:textId="2C32E16A" w:rsidR="00130533" w:rsidRPr="0054120B" w:rsidRDefault="00130533" w:rsidP="0054120B">
      <w:pPr>
        <w:shd w:val="clear" w:color="auto" w:fill="FFFFFF"/>
        <w:spacing w:after="150"/>
        <w:rPr>
          <w:rFonts w:asciiTheme="minorHAnsi" w:hAnsiTheme="minorHAnsi" w:cstheme="minorHAnsi"/>
          <w:color w:val="333333"/>
          <w:sz w:val="22"/>
          <w:szCs w:val="22"/>
        </w:rPr>
      </w:pPr>
      <w:r w:rsidRPr="00673E0B">
        <w:rPr>
          <w:rFonts w:asciiTheme="minorHAnsi" w:hAnsiTheme="minorHAnsi" w:cstheme="minorHAnsi"/>
          <w:noProof/>
          <w:color w:val="4F81BD" w:themeColor="accent1"/>
          <w:sz w:val="32"/>
          <w:szCs w:val="32"/>
        </w:rPr>
        <w:drawing>
          <wp:anchor distT="0" distB="0" distL="114300" distR="114300" simplePos="0" relativeHeight="251693056" behindDoc="1" locked="0" layoutInCell="1" allowOverlap="1" wp14:anchorId="11C8964A" wp14:editId="573A46A2">
            <wp:simplePos x="0" y="0"/>
            <wp:positionH relativeFrom="page">
              <wp:posOffset>5951764</wp:posOffset>
            </wp:positionH>
            <wp:positionV relativeFrom="page">
              <wp:posOffset>9798594</wp:posOffset>
            </wp:positionV>
            <wp:extent cx="1604010" cy="887730"/>
            <wp:effectExtent l="0" t="0" r="0" b="1270"/>
            <wp:wrapTight wrapText="bothSides">
              <wp:wrapPolygon edited="0">
                <wp:start x="21600" y="21600"/>
                <wp:lineTo x="21600" y="278"/>
                <wp:lineTo x="222" y="278"/>
                <wp:lineTo x="222" y="21600"/>
                <wp:lineTo x="21600" y="21600"/>
              </wp:wrapPolygon>
            </wp:wrapTight>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2F6ED1EA" w14:textId="77777777" w:rsidR="00130533" w:rsidRDefault="00130533" w:rsidP="0054120B">
      <w:pPr>
        <w:pStyle w:val="NormalWeb"/>
        <w:shd w:val="clear" w:color="auto" w:fill="FFFFFF"/>
        <w:spacing w:before="0" w:beforeAutospacing="0" w:after="0" w:afterAutospacing="0"/>
        <w:rPr>
          <w:rFonts w:asciiTheme="minorHAnsi" w:hAnsiTheme="minorHAnsi" w:cstheme="minorHAnsi"/>
          <w:b/>
          <w:bCs/>
          <w:color w:val="4F81BD" w:themeColor="accent1"/>
          <w:sz w:val="28"/>
          <w:szCs w:val="28"/>
        </w:rPr>
      </w:pPr>
      <w:r w:rsidRPr="00C558A6">
        <w:rPr>
          <w:rFonts w:asciiTheme="minorHAnsi" w:hAnsiTheme="minorHAnsi" w:cstheme="minorHAnsi"/>
          <w:noProof/>
          <w:color w:val="4F81BD" w:themeColor="accent1"/>
          <w:sz w:val="28"/>
          <w:szCs w:val="28"/>
        </w:rPr>
        <w:drawing>
          <wp:anchor distT="0" distB="0" distL="114300" distR="114300" simplePos="0" relativeHeight="251677696" behindDoc="1" locked="0" layoutInCell="1" allowOverlap="1" wp14:anchorId="71B4A611" wp14:editId="3A53C5A0">
            <wp:simplePos x="0" y="0"/>
            <wp:positionH relativeFrom="page">
              <wp:posOffset>8165</wp:posOffset>
            </wp:positionH>
            <wp:positionV relativeFrom="page">
              <wp:posOffset>8436</wp:posOffset>
            </wp:positionV>
            <wp:extent cx="1604010" cy="887730"/>
            <wp:effectExtent l="0" t="0" r="0" b="1270"/>
            <wp:wrapTight wrapText="bothSides">
              <wp:wrapPolygon edited="0">
                <wp:start x="0" y="0"/>
                <wp:lineTo x="0" y="21322"/>
                <wp:lineTo x="21378" y="21322"/>
                <wp:lineTo x="21378" y="0"/>
                <wp:lineTo x="0" y="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F81BD" w:themeColor="accent1"/>
          <w:sz w:val="28"/>
          <w:szCs w:val="28"/>
        </w:rPr>
        <w:t>Letting agent sentenced after leaving landlords out of pocket</w:t>
      </w:r>
    </w:p>
    <w:p w14:paraId="4977C4F7"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A Newmarket business owner convicted of defrauding his customers by over £80,000 was today sentenced to 34 months in prison.</w:t>
      </w:r>
    </w:p>
    <w:p w14:paraId="12CC1219"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Numerous complaints from landlords and tenants prompted an investigation into Francis Smart, proprietor of Smart Residential Letting Agents, after it was claimed that he had broken the law by pocketing tenancy deposits instead of placing these into a Deposit Protection Scheme.</w:t>
      </w:r>
    </w:p>
    <w:p w14:paraId="39DEFECE"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More than 30 witnesses alleged that they had faced substantial losses after using Smart’s services, resulting in Suffolk Trading Standards, alongside colleagues from the National Trading Standards Tri Regional Investigations Team, initiating court proceedings against him.</w:t>
      </w:r>
    </w:p>
    <w:p w14:paraId="3AE207BE"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Mr Smart, aged 46, subsequently pleaded guilty to two counts of fraud in respect of retaining rent and deposits under S1 Fraud Act 2006 earlier this month. Upon sentencing him to 34 months per offence, to run concurrently at Ipswich Crown Court today, Friday 26 August, the judge commented that ‘this was particularly sad as people had liked and trusted you… You have betrayed those who trusted you and caused a lot of distress and upset’.</w:t>
      </w:r>
    </w:p>
    <w:p w14:paraId="0C4FD4E0"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An application was made to have Smart disqualified as a Director of a Company in the future and this matter will be dealt with together with any compensation at a Proceeds of Crime hearing in March 2023.</w:t>
      </w:r>
    </w:p>
    <w:p w14:paraId="6DA64879"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Smart, of Dowding Avenue in Cambridge, is already serving prison time for another police matter and will be remanded in custody and serve his latest sentence concurrently.</w:t>
      </w:r>
    </w:p>
    <w:p w14:paraId="1F374584"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b/>
          <w:bCs/>
          <w:color w:val="333333"/>
          <w:sz w:val="22"/>
          <w:szCs w:val="22"/>
        </w:rPr>
        <w:t>Suffolk Trading Standards and the National Trading Standards Tri Regional Investigations Team commented on today’s outcome:</w:t>
      </w:r>
    </w:p>
    <w:p w14:paraId="2672A0A9"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“Francis Smart chose to blatantly disregard laws on rental deposits designed to offer protection to tenants in the event of a landlord or letting agency facing financial difficulties.</w:t>
      </w:r>
    </w:p>
    <w:p w14:paraId="168A46B8" w14:textId="77777777" w:rsidR="00130533" w:rsidRPr="0085083C" w:rsidRDefault="00130533" w:rsidP="00130533">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“In addition to retaining deposits he kept rental income, leading to many of his victims having to find the money to refund their tenants, with total losses estimated to be in the region of around £80,000.</w:t>
      </w:r>
    </w:p>
    <w:p w14:paraId="7546807E" w14:textId="2C3AF294" w:rsidR="00130533" w:rsidRPr="0085083C" w:rsidRDefault="00130533" w:rsidP="00130533">
      <w:pPr>
        <w:shd w:val="clear" w:color="auto" w:fill="FFFFFF"/>
        <w:rPr>
          <w:rFonts w:asciiTheme="minorHAnsi" w:hAnsiTheme="minorHAnsi" w:cstheme="minorHAnsi"/>
          <w:color w:val="333333"/>
          <w:sz w:val="22"/>
          <w:szCs w:val="22"/>
        </w:rPr>
      </w:pPr>
      <w:r w:rsidRPr="0085083C">
        <w:rPr>
          <w:rFonts w:asciiTheme="minorHAnsi" w:hAnsiTheme="minorHAnsi" w:cstheme="minorHAnsi"/>
          <w:color w:val="333333"/>
          <w:sz w:val="22"/>
          <w:szCs w:val="22"/>
        </w:rPr>
        <w:t>“These were people who, in some cases, had bought an investment property to fund their retirement, meaning that Smart’s actions will have a long-lasting impact on them. We are pleased that the judge has taken this into consideration when reaching their decision and ordered Smart to serve a custodial sentence.”</w:t>
      </w:r>
    </w:p>
    <w:p w14:paraId="2CBC5C22" w14:textId="77777777" w:rsidR="00130533" w:rsidRPr="0085083C" w:rsidRDefault="00130533" w:rsidP="00104D3A">
      <w:pPr>
        <w:shd w:val="clear" w:color="auto" w:fill="FFFFFF"/>
        <w:rPr>
          <w:rFonts w:asciiTheme="minorHAnsi" w:hAnsiTheme="minorHAnsi" w:cstheme="minorHAnsi"/>
          <w:color w:val="333333"/>
          <w:sz w:val="22"/>
          <w:szCs w:val="22"/>
        </w:rPr>
      </w:pPr>
      <w:r w:rsidRPr="0085083C">
        <w:rPr>
          <w:rFonts w:asciiTheme="minorHAnsi" w:hAnsiTheme="minorHAnsi" w:cstheme="minorHAnsi"/>
          <w:b/>
          <w:bCs/>
          <w:color w:val="333333"/>
          <w:sz w:val="22"/>
          <w:szCs w:val="22"/>
        </w:rPr>
        <w:t>Councillor Andrew Reid, Cabinet Member for Public Health and Public Protection, added:</w:t>
      </w:r>
    </w:p>
    <w:p w14:paraId="51274FA7" w14:textId="77777777" w:rsidR="00130533" w:rsidRPr="0085083C" w:rsidRDefault="00130533" w:rsidP="00104D3A">
      <w:pPr>
        <w:shd w:val="clear" w:color="auto" w:fill="FFFFFF"/>
        <w:rPr>
          <w:rFonts w:asciiTheme="minorHAnsi" w:hAnsiTheme="minorHAnsi" w:cstheme="minorHAnsi"/>
          <w:color w:val="333333"/>
          <w:sz w:val="22"/>
          <w:szCs w:val="22"/>
        </w:rPr>
      </w:pPr>
      <w:r w:rsidRPr="0085083C">
        <w:rPr>
          <w:rFonts w:asciiTheme="minorHAnsi" w:hAnsiTheme="minorHAnsi" w:cstheme="minorHAnsi"/>
          <w:color w:val="333333"/>
          <w:sz w:val="22"/>
          <w:szCs w:val="22"/>
        </w:rPr>
        <w:t>“Today’s outcome reflects the severity of Smart’s crimes and the grave consequences of carrying out fraudulent trading in Suffolk, which I hope will serve as a deterrent to anyone considering doing the same.</w:t>
      </w:r>
    </w:p>
    <w:p w14:paraId="6C27A88F" w14:textId="77777777" w:rsidR="00130533" w:rsidRPr="0085083C" w:rsidRDefault="00130533" w:rsidP="00130533">
      <w:pPr>
        <w:shd w:val="clear" w:color="auto" w:fill="FFFFFF"/>
        <w:rPr>
          <w:rFonts w:asciiTheme="minorHAnsi" w:hAnsiTheme="minorHAnsi" w:cstheme="minorHAnsi"/>
          <w:color w:val="333333"/>
          <w:sz w:val="22"/>
          <w:szCs w:val="22"/>
        </w:rPr>
      </w:pPr>
      <w:r w:rsidRPr="0085083C">
        <w:rPr>
          <w:rFonts w:asciiTheme="minorHAnsi" w:hAnsiTheme="minorHAnsi" w:cstheme="minorHAnsi"/>
          <w:color w:val="333333"/>
          <w:sz w:val="22"/>
          <w:szCs w:val="22"/>
        </w:rPr>
        <w:t>“Bringing Smart to justice would not have been possible without his victims having the courage to come forward and report him, along with the tireless work of officers from Trading Standards and the National Trading Standards Tri Regional Investigations Team on the case, for which I am incredibly grateful.”</w:t>
      </w:r>
    </w:p>
    <w:p w14:paraId="30EB6EF7" w14:textId="77777777" w:rsidR="00130533" w:rsidRPr="00F32935" w:rsidRDefault="00130533" w:rsidP="00937AD0">
      <w:pPr>
        <w:jc w:val="both"/>
        <w:rPr>
          <w:rFonts w:asciiTheme="majorHAnsi" w:hAnsiTheme="majorHAnsi" w:cstheme="majorHAnsi"/>
          <w:b/>
          <w:bCs/>
          <w:sz w:val="22"/>
          <w:szCs w:val="22"/>
        </w:rPr>
      </w:pPr>
    </w:p>
    <w:sectPr w:rsidR="00130533" w:rsidRPr="00F32935" w:rsidSect="00E43440">
      <w:headerReference w:type="default" r:id="rId46"/>
      <w:footerReference w:type="default" r:id="rId47"/>
      <w:pgSz w:w="11900" w:h="16840"/>
      <w:pgMar w:top="709" w:right="1440" w:bottom="284"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4A59" w14:textId="77777777" w:rsidR="00C42E98" w:rsidRDefault="00C42E98" w:rsidP="005515A9">
      <w:r>
        <w:separator/>
      </w:r>
    </w:p>
  </w:endnote>
  <w:endnote w:type="continuationSeparator" w:id="0">
    <w:p w14:paraId="21EEEE7C" w14:textId="77777777" w:rsidR="00C42E98" w:rsidRDefault="00C42E98"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A5F4" w14:textId="77777777" w:rsidR="00C42E98" w:rsidRDefault="00C42E98" w:rsidP="005515A9">
      <w:r>
        <w:separator/>
      </w:r>
    </w:p>
  </w:footnote>
  <w:footnote w:type="continuationSeparator" w:id="0">
    <w:p w14:paraId="550FDB41" w14:textId="77777777" w:rsidR="00C42E98" w:rsidRDefault="00C42E98"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598DCEAA"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CD518B">
      <w:rPr>
        <w:i/>
        <w:noProof/>
      </w:rPr>
      <w:t>14/11/22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3A93"/>
    <w:multiLevelType w:val="multilevel"/>
    <w:tmpl w:val="B9F2E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12A5"/>
    <w:multiLevelType w:val="multilevel"/>
    <w:tmpl w:val="CAD87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27CA7"/>
    <w:multiLevelType w:val="multilevel"/>
    <w:tmpl w:val="E44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653CC"/>
    <w:multiLevelType w:val="multilevel"/>
    <w:tmpl w:val="FB8A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02350"/>
    <w:multiLevelType w:val="multilevel"/>
    <w:tmpl w:val="B70A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B3CA4"/>
    <w:multiLevelType w:val="multilevel"/>
    <w:tmpl w:val="3452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E2855"/>
    <w:multiLevelType w:val="multilevel"/>
    <w:tmpl w:val="234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6248A"/>
    <w:multiLevelType w:val="multilevel"/>
    <w:tmpl w:val="076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63708"/>
    <w:multiLevelType w:val="multilevel"/>
    <w:tmpl w:val="CC6C0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D4B7D"/>
    <w:multiLevelType w:val="multilevel"/>
    <w:tmpl w:val="7B4E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051CC"/>
    <w:multiLevelType w:val="multilevel"/>
    <w:tmpl w:val="9D5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75E95"/>
    <w:multiLevelType w:val="multilevel"/>
    <w:tmpl w:val="8666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9E3C4F"/>
    <w:multiLevelType w:val="multilevel"/>
    <w:tmpl w:val="D5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F2BA8"/>
    <w:multiLevelType w:val="hybridMultilevel"/>
    <w:tmpl w:val="FAC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B207F"/>
    <w:multiLevelType w:val="multilevel"/>
    <w:tmpl w:val="CEF8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0067F"/>
    <w:multiLevelType w:val="multilevel"/>
    <w:tmpl w:val="B644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95091"/>
    <w:multiLevelType w:val="multilevel"/>
    <w:tmpl w:val="08DA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7449160">
    <w:abstractNumId w:val="6"/>
  </w:num>
  <w:num w:numId="2" w16cid:durableId="1667057057">
    <w:abstractNumId w:val="12"/>
  </w:num>
  <w:num w:numId="3" w16cid:durableId="1296375543">
    <w:abstractNumId w:val="8"/>
  </w:num>
  <w:num w:numId="4" w16cid:durableId="618341980">
    <w:abstractNumId w:val="11"/>
  </w:num>
  <w:num w:numId="5" w16cid:durableId="275455591">
    <w:abstractNumId w:val="20"/>
  </w:num>
  <w:num w:numId="6" w16cid:durableId="837236237">
    <w:abstractNumId w:val="4"/>
  </w:num>
  <w:num w:numId="7" w16cid:durableId="796483227">
    <w:abstractNumId w:val="15"/>
  </w:num>
  <w:num w:numId="8" w16cid:durableId="1676690049">
    <w:abstractNumId w:val="9"/>
  </w:num>
  <w:num w:numId="9" w16cid:durableId="1284658511">
    <w:abstractNumId w:val="27"/>
  </w:num>
  <w:num w:numId="10" w16cid:durableId="2031181562">
    <w:abstractNumId w:val="0"/>
  </w:num>
  <w:num w:numId="11" w16cid:durableId="1656177457">
    <w:abstractNumId w:val="26"/>
  </w:num>
  <w:num w:numId="12" w16cid:durableId="1806463733">
    <w:abstractNumId w:val="3"/>
  </w:num>
  <w:num w:numId="13" w16cid:durableId="1603957958">
    <w:abstractNumId w:val="7"/>
  </w:num>
  <w:num w:numId="14" w16cid:durableId="1650555800">
    <w:abstractNumId w:val="21"/>
  </w:num>
  <w:num w:numId="15" w16cid:durableId="439420603">
    <w:abstractNumId w:val="1"/>
  </w:num>
  <w:num w:numId="16" w16cid:durableId="1111903106">
    <w:abstractNumId w:val="19"/>
  </w:num>
  <w:num w:numId="17" w16cid:durableId="2131899095">
    <w:abstractNumId w:val="2"/>
  </w:num>
  <w:num w:numId="18" w16cid:durableId="1428229797">
    <w:abstractNumId w:val="22"/>
  </w:num>
  <w:num w:numId="19" w16cid:durableId="1254245842">
    <w:abstractNumId w:val="23"/>
  </w:num>
  <w:num w:numId="20" w16cid:durableId="1695770291">
    <w:abstractNumId w:val="18"/>
  </w:num>
  <w:num w:numId="21" w16cid:durableId="1109475172">
    <w:abstractNumId w:val="13"/>
  </w:num>
  <w:num w:numId="22" w16cid:durableId="1276526424">
    <w:abstractNumId w:val="25"/>
  </w:num>
  <w:num w:numId="23" w16cid:durableId="1185362885">
    <w:abstractNumId w:val="24"/>
  </w:num>
  <w:num w:numId="24" w16cid:durableId="1060054174">
    <w:abstractNumId w:val="10"/>
  </w:num>
  <w:num w:numId="25" w16cid:durableId="12462379">
    <w:abstractNumId w:val="17"/>
  </w:num>
  <w:num w:numId="26" w16cid:durableId="204491720">
    <w:abstractNumId w:val="5"/>
  </w:num>
  <w:num w:numId="27" w16cid:durableId="2039890310">
    <w:abstractNumId w:val="14"/>
  </w:num>
  <w:num w:numId="28" w16cid:durableId="200829161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7C"/>
    <w:rsid w:val="000363E5"/>
    <w:rsid w:val="00036FF7"/>
    <w:rsid w:val="000426E3"/>
    <w:rsid w:val="0004294B"/>
    <w:rsid w:val="000469CC"/>
    <w:rsid w:val="00047567"/>
    <w:rsid w:val="0005015F"/>
    <w:rsid w:val="000551A1"/>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84F47"/>
    <w:rsid w:val="000864C7"/>
    <w:rsid w:val="000866CF"/>
    <w:rsid w:val="000873B7"/>
    <w:rsid w:val="00090002"/>
    <w:rsid w:val="00090ADF"/>
    <w:rsid w:val="00091201"/>
    <w:rsid w:val="00091843"/>
    <w:rsid w:val="00091F89"/>
    <w:rsid w:val="000944A8"/>
    <w:rsid w:val="00094D13"/>
    <w:rsid w:val="0009543E"/>
    <w:rsid w:val="000A040F"/>
    <w:rsid w:val="000A2D66"/>
    <w:rsid w:val="000A39C5"/>
    <w:rsid w:val="000A4C2C"/>
    <w:rsid w:val="000A6A4F"/>
    <w:rsid w:val="000B0D0E"/>
    <w:rsid w:val="000B5D2B"/>
    <w:rsid w:val="000C06A1"/>
    <w:rsid w:val="000C6227"/>
    <w:rsid w:val="000D13AF"/>
    <w:rsid w:val="000D174F"/>
    <w:rsid w:val="000E0364"/>
    <w:rsid w:val="000E1FB3"/>
    <w:rsid w:val="000E2BD3"/>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7701"/>
    <w:rsid w:val="00147B20"/>
    <w:rsid w:val="001507D3"/>
    <w:rsid w:val="001551EC"/>
    <w:rsid w:val="00155BA1"/>
    <w:rsid w:val="00161452"/>
    <w:rsid w:val="001627B6"/>
    <w:rsid w:val="00163370"/>
    <w:rsid w:val="00163780"/>
    <w:rsid w:val="001647AC"/>
    <w:rsid w:val="00164AE2"/>
    <w:rsid w:val="001651FF"/>
    <w:rsid w:val="00170B16"/>
    <w:rsid w:val="001715CD"/>
    <w:rsid w:val="00171627"/>
    <w:rsid w:val="00171B6E"/>
    <w:rsid w:val="00171C2F"/>
    <w:rsid w:val="00172D88"/>
    <w:rsid w:val="0017704E"/>
    <w:rsid w:val="00177BA6"/>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29C"/>
    <w:rsid w:val="001A50C2"/>
    <w:rsid w:val="001A5260"/>
    <w:rsid w:val="001A615B"/>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2997"/>
    <w:rsid w:val="001D44A4"/>
    <w:rsid w:val="001D760F"/>
    <w:rsid w:val="001E62E2"/>
    <w:rsid w:val="001E72D4"/>
    <w:rsid w:val="001F0295"/>
    <w:rsid w:val="001F0B71"/>
    <w:rsid w:val="001F0C98"/>
    <w:rsid w:val="001F2B36"/>
    <w:rsid w:val="001F35B9"/>
    <w:rsid w:val="001F3A20"/>
    <w:rsid w:val="001F5FE4"/>
    <w:rsid w:val="00202AB0"/>
    <w:rsid w:val="00203396"/>
    <w:rsid w:val="002037CB"/>
    <w:rsid w:val="002037F9"/>
    <w:rsid w:val="00203A13"/>
    <w:rsid w:val="00203D25"/>
    <w:rsid w:val="00204D70"/>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29A0"/>
    <w:rsid w:val="00222BFC"/>
    <w:rsid w:val="00225F6A"/>
    <w:rsid w:val="00227C3E"/>
    <w:rsid w:val="00230E93"/>
    <w:rsid w:val="00232D1C"/>
    <w:rsid w:val="002336A9"/>
    <w:rsid w:val="0023517A"/>
    <w:rsid w:val="00236AD6"/>
    <w:rsid w:val="00237613"/>
    <w:rsid w:val="002410C4"/>
    <w:rsid w:val="002422A2"/>
    <w:rsid w:val="002444A6"/>
    <w:rsid w:val="002447B4"/>
    <w:rsid w:val="00244D8E"/>
    <w:rsid w:val="00246349"/>
    <w:rsid w:val="00247587"/>
    <w:rsid w:val="00250050"/>
    <w:rsid w:val="00250611"/>
    <w:rsid w:val="002513C6"/>
    <w:rsid w:val="002513D1"/>
    <w:rsid w:val="00252336"/>
    <w:rsid w:val="002532A3"/>
    <w:rsid w:val="002546A6"/>
    <w:rsid w:val="00255725"/>
    <w:rsid w:val="00260F8F"/>
    <w:rsid w:val="00262B54"/>
    <w:rsid w:val="00263D19"/>
    <w:rsid w:val="00265704"/>
    <w:rsid w:val="002701C4"/>
    <w:rsid w:val="0027099B"/>
    <w:rsid w:val="00270E4E"/>
    <w:rsid w:val="00274AE4"/>
    <w:rsid w:val="002770E0"/>
    <w:rsid w:val="00277C99"/>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A6221"/>
    <w:rsid w:val="002A6507"/>
    <w:rsid w:val="002A65F4"/>
    <w:rsid w:val="002A66B9"/>
    <w:rsid w:val="002B0396"/>
    <w:rsid w:val="002B03C5"/>
    <w:rsid w:val="002B0736"/>
    <w:rsid w:val="002B1244"/>
    <w:rsid w:val="002B4711"/>
    <w:rsid w:val="002B678C"/>
    <w:rsid w:val="002C1780"/>
    <w:rsid w:val="002C3177"/>
    <w:rsid w:val="002C360C"/>
    <w:rsid w:val="002C41F0"/>
    <w:rsid w:val="002C6455"/>
    <w:rsid w:val="002C6571"/>
    <w:rsid w:val="002C68BE"/>
    <w:rsid w:val="002C6E46"/>
    <w:rsid w:val="002C77B5"/>
    <w:rsid w:val="002D104D"/>
    <w:rsid w:val="002D1566"/>
    <w:rsid w:val="002D7A44"/>
    <w:rsid w:val="002D7C47"/>
    <w:rsid w:val="002E0046"/>
    <w:rsid w:val="002E2510"/>
    <w:rsid w:val="002E293C"/>
    <w:rsid w:val="002E2B40"/>
    <w:rsid w:val="002E5912"/>
    <w:rsid w:val="002E5F6A"/>
    <w:rsid w:val="002E733F"/>
    <w:rsid w:val="002F15DD"/>
    <w:rsid w:val="002F38C3"/>
    <w:rsid w:val="002F3CF1"/>
    <w:rsid w:val="002F3EDC"/>
    <w:rsid w:val="002F70A5"/>
    <w:rsid w:val="002F7657"/>
    <w:rsid w:val="003006BA"/>
    <w:rsid w:val="003009A9"/>
    <w:rsid w:val="00301BCB"/>
    <w:rsid w:val="00306636"/>
    <w:rsid w:val="00306C0B"/>
    <w:rsid w:val="00310423"/>
    <w:rsid w:val="003106F8"/>
    <w:rsid w:val="00313316"/>
    <w:rsid w:val="00314C7B"/>
    <w:rsid w:val="003153A4"/>
    <w:rsid w:val="00315FF7"/>
    <w:rsid w:val="00316B75"/>
    <w:rsid w:val="00316D41"/>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446"/>
    <w:rsid w:val="00345548"/>
    <w:rsid w:val="00346D00"/>
    <w:rsid w:val="003478D5"/>
    <w:rsid w:val="003526B3"/>
    <w:rsid w:val="0035276D"/>
    <w:rsid w:val="003529A8"/>
    <w:rsid w:val="003542E6"/>
    <w:rsid w:val="003621FA"/>
    <w:rsid w:val="00362247"/>
    <w:rsid w:val="00362308"/>
    <w:rsid w:val="00365903"/>
    <w:rsid w:val="00366335"/>
    <w:rsid w:val="003707D6"/>
    <w:rsid w:val="00370EFA"/>
    <w:rsid w:val="0037166E"/>
    <w:rsid w:val="00371CA7"/>
    <w:rsid w:val="00371DC9"/>
    <w:rsid w:val="003720AE"/>
    <w:rsid w:val="0037335B"/>
    <w:rsid w:val="00374D1F"/>
    <w:rsid w:val="00375221"/>
    <w:rsid w:val="00377BC9"/>
    <w:rsid w:val="0038113D"/>
    <w:rsid w:val="0038170A"/>
    <w:rsid w:val="00381DB1"/>
    <w:rsid w:val="00382D12"/>
    <w:rsid w:val="00383B20"/>
    <w:rsid w:val="0038433B"/>
    <w:rsid w:val="00384412"/>
    <w:rsid w:val="00384A5A"/>
    <w:rsid w:val="00385F58"/>
    <w:rsid w:val="0038785C"/>
    <w:rsid w:val="00392EE9"/>
    <w:rsid w:val="00393AC3"/>
    <w:rsid w:val="00394EEC"/>
    <w:rsid w:val="00396153"/>
    <w:rsid w:val="0039693E"/>
    <w:rsid w:val="00396A7E"/>
    <w:rsid w:val="003A07D6"/>
    <w:rsid w:val="003A2829"/>
    <w:rsid w:val="003A29BF"/>
    <w:rsid w:val="003A3345"/>
    <w:rsid w:val="003A3439"/>
    <w:rsid w:val="003A5754"/>
    <w:rsid w:val="003B0DE9"/>
    <w:rsid w:val="003B0EA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512E"/>
    <w:rsid w:val="003D5342"/>
    <w:rsid w:val="003D793A"/>
    <w:rsid w:val="003E0FDD"/>
    <w:rsid w:val="003E37E6"/>
    <w:rsid w:val="003E3838"/>
    <w:rsid w:val="003E55D7"/>
    <w:rsid w:val="003E70AA"/>
    <w:rsid w:val="003F03E7"/>
    <w:rsid w:val="003F16BD"/>
    <w:rsid w:val="003F234B"/>
    <w:rsid w:val="003F39C7"/>
    <w:rsid w:val="003F6F33"/>
    <w:rsid w:val="00400F10"/>
    <w:rsid w:val="00403BC3"/>
    <w:rsid w:val="00405A7B"/>
    <w:rsid w:val="0040731D"/>
    <w:rsid w:val="00407637"/>
    <w:rsid w:val="00407830"/>
    <w:rsid w:val="00413F3A"/>
    <w:rsid w:val="00416C6B"/>
    <w:rsid w:val="00421236"/>
    <w:rsid w:val="00421C56"/>
    <w:rsid w:val="0042241C"/>
    <w:rsid w:val="004265FC"/>
    <w:rsid w:val="00427F2F"/>
    <w:rsid w:val="0043102B"/>
    <w:rsid w:val="00431A56"/>
    <w:rsid w:val="0043267D"/>
    <w:rsid w:val="0043284D"/>
    <w:rsid w:val="004331F2"/>
    <w:rsid w:val="0043492C"/>
    <w:rsid w:val="00436BAB"/>
    <w:rsid w:val="0043702D"/>
    <w:rsid w:val="0044123E"/>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7677"/>
    <w:rsid w:val="004A1236"/>
    <w:rsid w:val="004A1BE2"/>
    <w:rsid w:val="004A1D90"/>
    <w:rsid w:val="004A4B03"/>
    <w:rsid w:val="004A63D8"/>
    <w:rsid w:val="004A6EB8"/>
    <w:rsid w:val="004A6F79"/>
    <w:rsid w:val="004A75FA"/>
    <w:rsid w:val="004B05E8"/>
    <w:rsid w:val="004B308B"/>
    <w:rsid w:val="004B31E7"/>
    <w:rsid w:val="004B4E90"/>
    <w:rsid w:val="004B5269"/>
    <w:rsid w:val="004B71FC"/>
    <w:rsid w:val="004C01B4"/>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344"/>
    <w:rsid w:val="00511D35"/>
    <w:rsid w:val="00513FB2"/>
    <w:rsid w:val="00514744"/>
    <w:rsid w:val="00520BD5"/>
    <w:rsid w:val="005210FE"/>
    <w:rsid w:val="005223DF"/>
    <w:rsid w:val="005224B7"/>
    <w:rsid w:val="0052298A"/>
    <w:rsid w:val="005230FD"/>
    <w:rsid w:val="00523A44"/>
    <w:rsid w:val="00524408"/>
    <w:rsid w:val="00524B38"/>
    <w:rsid w:val="005327C7"/>
    <w:rsid w:val="005335D8"/>
    <w:rsid w:val="00533AA4"/>
    <w:rsid w:val="0053658D"/>
    <w:rsid w:val="00536E64"/>
    <w:rsid w:val="00537423"/>
    <w:rsid w:val="00540384"/>
    <w:rsid w:val="00541198"/>
    <w:rsid w:val="0054120B"/>
    <w:rsid w:val="0054556E"/>
    <w:rsid w:val="00546496"/>
    <w:rsid w:val="005471AC"/>
    <w:rsid w:val="00547673"/>
    <w:rsid w:val="005515A9"/>
    <w:rsid w:val="00551767"/>
    <w:rsid w:val="00551DBB"/>
    <w:rsid w:val="005538E2"/>
    <w:rsid w:val="005542F3"/>
    <w:rsid w:val="00560578"/>
    <w:rsid w:val="0056099C"/>
    <w:rsid w:val="00561071"/>
    <w:rsid w:val="005615DA"/>
    <w:rsid w:val="0056204D"/>
    <w:rsid w:val="00563708"/>
    <w:rsid w:val="005664B1"/>
    <w:rsid w:val="005666F8"/>
    <w:rsid w:val="00566B84"/>
    <w:rsid w:val="00567513"/>
    <w:rsid w:val="00570388"/>
    <w:rsid w:val="00570406"/>
    <w:rsid w:val="00572F54"/>
    <w:rsid w:val="00573ED6"/>
    <w:rsid w:val="005741D4"/>
    <w:rsid w:val="00575301"/>
    <w:rsid w:val="0058093B"/>
    <w:rsid w:val="00580D7E"/>
    <w:rsid w:val="00585B79"/>
    <w:rsid w:val="005861F0"/>
    <w:rsid w:val="005900A8"/>
    <w:rsid w:val="0059158B"/>
    <w:rsid w:val="00591D3F"/>
    <w:rsid w:val="00591E0E"/>
    <w:rsid w:val="00594388"/>
    <w:rsid w:val="00594664"/>
    <w:rsid w:val="0059481C"/>
    <w:rsid w:val="00595FDA"/>
    <w:rsid w:val="0059685E"/>
    <w:rsid w:val="00597D95"/>
    <w:rsid w:val="005A0548"/>
    <w:rsid w:val="005A05F1"/>
    <w:rsid w:val="005A09AC"/>
    <w:rsid w:val="005A12C7"/>
    <w:rsid w:val="005A3AAC"/>
    <w:rsid w:val="005A51DE"/>
    <w:rsid w:val="005A63A8"/>
    <w:rsid w:val="005B0AC4"/>
    <w:rsid w:val="005B1FEC"/>
    <w:rsid w:val="005B2781"/>
    <w:rsid w:val="005B6210"/>
    <w:rsid w:val="005B796C"/>
    <w:rsid w:val="005C0564"/>
    <w:rsid w:val="005C09B5"/>
    <w:rsid w:val="005C0DBE"/>
    <w:rsid w:val="005C443C"/>
    <w:rsid w:val="005C5052"/>
    <w:rsid w:val="005C50A5"/>
    <w:rsid w:val="005C6309"/>
    <w:rsid w:val="005C683E"/>
    <w:rsid w:val="005D01E1"/>
    <w:rsid w:val="005D260D"/>
    <w:rsid w:val="005E1A3D"/>
    <w:rsid w:val="005E20CD"/>
    <w:rsid w:val="005E3695"/>
    <w:rsid w:val="005E5B3A"/>
    <w:rsid w:val="005F0DB0"/>
    <w:rsid w:val="005F2168"/>
    <w:rsid w:val="005F2639"/>
    <w:rsid w:val="005F2AC7"/>
    <w:rsid w:val="005F5211"/>
    <w:rsid w:val="005F6A9B"/>
    <w:rsid w:val="005F7437"/>
    <w:rsid w:val="0060142A"/>
    <w:rsid w:val="00601E33"/>
    <w:rsid w:val="00604FE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3763"/>
    <w:rsid w:val="00634D71"/>
    <w:rsid w:val="006371EF"/>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C4F"/>
    <w:rsid w:val="00687698"/>
    <w:rsid w:val="006901CC"/>
    <w:rsid w:val="006908EA"/>
    <w:rsid w:val="00690E29"/>
    <w:rsid w:val="006944BA"/>
    <w:rsid w:val="00694BDB"/>
    <w:rsid w:val="00694D8F"/>
    <w:rsid w:val="00697B89"/>
    <w:rsid w:val="006A0796"/>
    <w:rsid w:val="006A17D3"/>
    <w:rsid w:val="006A2DDF"/>
    <w:rsid w:val="006A42F8"/>
    <w:rsid w:val="006A63FC"/>
    <w:rsid w:val="006A7128"/>
    <w:rsid w:val="006A7C96"/>
    <w:rsid w:val="006B0D44"/>
    <w:rsid w:val="006B1283"/>
    <w:rsid w:val="006B2D7E"/>
    <w:rsid w:val="006B32CC"/>
    <w:rsid w:val="006B32DE"/>
    <w:rsid w:val="006B401E"/>
    <w:rsid w:val="006B4B51"/>
    <w:rsid w:val="006B59FB"/>
    <w:rsid w:val="006B67CD"/>
    <w:rsid w:val="006B7A77"/>
    <w:rsid w:val="006B7F65"/>
    <w:rsid w:val="006C4F11"/>
    <w:rsid w:val="006C7454"/>
    <w:rsid w:val="006C7F17"/>
    <w:rsid w:val="006D683E"/>
    <w:rsid w:val="006D6D77"/>
    <w:rsid w:val="006E065D"/>
    <w:rsid w:val="006E0E3A"/>
    <w:rsid w:val="006E2B36"/>
    <w:rsid w:val="006E38AF"/>
    <w:rsid w:val="006E4946"/>
    <w:rsid w:val="006E6777"/>
    <w:rsid w:val="006E75B0"/>
    <w:rsid w:val="006F4D81"/>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B3A"/>
    <w:rsid w:val="00740379"/>
    <w:rsid w:val="00740D37"/>
    <w:rsid w:val="007419C6"/>
    <w:rsid w:val="007428B0"/>
    <w:rsid w:val="00742C31"/>
    <w:rsid w:val="00743A63"/>
    <w:rsid w:val="00743AD5"/>
    <w:rsid w:val="007543D4"/>
    <w:rsid w:val="0075549D"/>
    <w:rsid w:val="007556D1"/>
    <w:rsid w:val="00755D0B"/>
    <w:rsid w:val="00756616"/>
    <w:rsid w:val="00756869"/>
    <w:rsid w:val="007574A5"/>
    <w:rsid w:val="00763C52"/>
    <w:rsid w:val="00763F00"/>
    <w:rsid w:val="00771358"/>
    <w:rsid w:val="00772225"/>
    <w:rsid w:val="00772E2D"/>
    <w:rsid w:val="00776792"/>
    <w:rsid w:val="007769C2"/>
    <w:rsid w:val="00776B1A"/>
    <w:rsid w:val="00776B4C"/>
    <w:rsid w:val="00777F00"/>
    <w:rsid w:val="007810CC"/>
    <w:rsid w:val="00783171"/>
    <w:rsid w:val="00783F4A"/>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646D"/>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1A88"/>
    <w:rsid w:val="007F3D6C"/>
    <w:rsid w:val="007F41F5"/>
    <w:rsid w:val="007F5845"/>
    <w:rsid w:val="007F7744"/>
    <w:rsid w:val="0080147E"/>
    <w:rsid w:val="00801E38"/>
    <w:rsid w:val="00802459"/>
    <w:rsid w:val="008059C7"/>
    <w:rsid w:val="008069AE"/>
    <w:rsid w:val="00807B63"/>
    <w:rsid w:val="00807C95"/>
    <w:rsid w:val="00807F04"/>
    <w:rsid w:val="00811886"/>
    <w:rsid w:val="00811BF1"/>
    <w:rsid w:val="0082018B"/>
    <w:rsid w:val="00820F2A"/>
    <w:rsid w:val="008211AF"/>
    <w:rsid w:val="00821ED8"/>
    <w:rsid w:val="00823F97"/>
    <w:rsid w:val="00824F8A"/>
    <w:rsid w:val="008254EB"/>
    <w:rsid w:val="00825C23"/>
    <w:rsid w:val="00826033"/>
    <w:rsid w:val="00826082"/>
    <w:rsid w:val="008268F2"/>
    <w:rsid w:val="00826F6B"/>
    <w:rsid w:val="00827DB9"/>
    <w:rsid w:val="00830E4F"/>
    <w:rsid w:val="00832116"/>
    <w:rsid w:val="0083226D"/>
    <w:rsid w:val="00833723"/>
    <w:rsid w:val="00833BB7"/>
    <w:rsid w:val="00834819"/>
    <w:rsid w:val="008351C0"/>
    <w:rsid w:val="00840E63"/>
    <w:rsid w:val="0084144A"/>
    <w:rsid w:val="00843262"/>
    <w:rsid w:val="0084422B"/>
    <w:rsid w:val="00844826"/>
    <w:rsid w:val="00844D86"/>
    <w:rsid w:val="00845E55"/>
    <w:rsid w:val="00846BEE"/>
    <w:rsid w:val="00851A50"/>
    <w:rsid w:val="00852558"/>
    <w:rsid w:val="00852664"/>
    <w:rsid w:val="00853325"/>
    <w:rsid w:val="00854143"/>
    <w:rsid w:val="00863C82"/>
    <w:rsid w:val="008649F0"/>
    <w:rsid w:val="00866007"/>
    <w:rsid w:val="00867D94"/>
    <w:rsid w:val="00867F96"/>
    <w:rsid w:val="00871069"/>
    <w:rsid w:val="00871EC0"/>
    <w:rsid w:val="00872C3B"/>
    <w:rsid w:val="00872E5F"/>
    <w:rsid w:val="00873BFF"/>
    <w:rsid w:val="00874AC3"/>
    <w:rsid w:val="00876350"/>
    <w:rsid w:val="00876A64"/>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6F71"/>
    <w:rsid w:val="008A7304"/>
    <w:rsid w:val="008A7E05"/>
    <w:rsid w:val="008B1B1C"/>
    <w:rsid w:val="008B1EB8"/>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D084E"/>
    <w:rsid w:val="008D29C9"/>
    <w:rsid w:val="008D332F"/>
    <w:rsid w:val="008D3955"/>
    <w:rsid w:val="008D48C2"/>
    <w:rsid w:val="008D6C98"/>
    <w:rsid w:val="008D6FED"/>
    <w:rsid w:val="008E0D1A"/>
    <w:rsid w:val="008E0ED2"/>
    <w:rsid w:val="008E10C3"/>
    <w:rsid w:val="008E1B28"/>
    <w:rsid w:val="008E365F"/>
    <w:rsid w:val="008E5782"/>
    <w:rsid w:val="008F028D"/>
    <w:rsid w:val="008F12B5"/>
    <w:rsid w:val="008F3AA8"/>
    <w:rsid w:val="008F41DB"/>
    <w:rsid w:val="008F43FA"/>
    <w:rsid w:val="008F528B"/>
    <w:rsid w:val="008F5CC7"/>
    <w:rsid w:val="008F7B57"/>
    <w:rsid w:val="008F7E7A"/>
    <w:rsid w:val="008F7F7A"/>
    <w:rsid w:val="00901857"/>
    <w:rsid w:val="00901E71"/>
    <w:rsid w:val="009037A7"/>
    <w:rsid w:val="00903D10"/>
    <w:rsid w:val="00904081"/>
    <w:rsid w:val="00904AC3"/>
    <w:rsid w:val="00910F8D"/>
    <w:rsid w:val="009116A5"/>
    <w:rsid w:val="00914D73"/>
    <w:rsid w:val="00915026"/>
    <w:rsid w:val="0091701B"/>
    <w:rsid w:val="00917BFE"/>
    <w:rsid w:val="009205D0"/>
    <w:rsid w:val="009208CA"/>
    <w:rsid w:val="00920D07"/>
    <w:rsid w:val="00921F03"/>
    <w:rsid w:val="009226E6"/>
    <w:rsid w:val="00922AD1"/>
    <w:rsid w:val="00926667"/>
    <w:rsid w:val="00930D0C"/>
    <w:rsid w:val="00934089"/>
    <w:rsid w:val="0093439B"/>
    <w:rsid w:val="00936091"/>
    <w:rsid w:val="00937AD0"/>
    <w:rsid w:val="00937DFE"/>
    <w:rsid w:val="00937F01"/>
    <w:rsid w:val="00940D29"/>
    <w:rsid w:val="00940F32"/>
    <w:rsid w:val="009421A0"/>
    <w:rsid w:val="00942CDB"/>
    <w:rsid w:val="009447A9"/>
    <w:rsid w:val="0094482D"/>
    <w:rsid w:val="00946311"/>
    <w:rsid w:val="00947024"/>
    <w:rsid w:val="009519B9"/>
    <w:rsid w:val="00953374"/>
    <w:rsid w:val="00954FC8"/>
    <w:rsid w:val="00955EA0"/>
    <w:rsid w:val="00957917"/>
    <w:rsid w:val="00961BB3"/>
    <w:rsid w:val="0096207D"/>
    <w:rsid w:val="00965639"/>
    <w:rsid w:val="00965ED7"/>
    <w:rsid w:val="009661F6"/>
    <w:rsid w:val="00967F32"/>
    <w:rsid w:val="00970339"/>
    <w:rsid w:val="00971C77"/>
    <w:rsid w:val="0097570C"/>
    <w:rsid w:val="009772F6"/>
    <w:rsid w:val="009805BD"/>
    <w:rsid w:val="00980EC5"/>
    <w:rsid w:val="00981ABD"/>
    <w:rsid w:val="0098295B"/>
    <w:rsid w:val="00983A75"/>
    <w:rsid w:val="00984299"/>
    <w:rsid w:val="00984359"/>
    <w:rsid w:val="00986124"/>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2515"/>
    <w:rsid w:val="009D321D"/>
    <w:rsid w:val="009D5B30"/>
    <w:rsid w:val="009D6408"/>
    <w:rsid w:val="009E0E65"/>
    <w:rsid w:val="009E1722"/>
    <w:rsid w:val="009E2016"/>
    <w:rsid w:val="009E7F37"/>
    <w:rsid w:val="009F2425"/>
    <w:rsid w:val="009F4B67"/>
    <w:rsid w:val="009F55D3"/>
    <w:rsid w:val="00A01762"/>
    <w:rsid w:val="00A05D9B"/>
    <w:rsid w:val="00A0671D"/>
    <w:rsid w:val="00A10AD0"/>
    <w:rsid w:val="00A10E21"/>
    <w:rsid w:val="00A11734"/>
    <w:rsid w:val="00A11DD8"/>
    <w:rsid w:val="00A13CD9"/>
    <w:rsid w:val="00A201FA"/>
    <w:rsid w:val="00A206B4"/>
    <w:rsid w:val="00A20CB3"/>
    <w:rsid w:val="00A20F23"/>
    <w:rsid w:val="00A252DB"/>
    <w:rsid w:val="00A311B6"/>
    <w:rsid w:val="00A317E3"/>
    <w:rsid w:val="00A3219A"/>
    <w:rsid w:val="00A322A1"/>
    <w:rsid w:val="00A340BA"/>
    <w:rsid w:val="00A358A1"/>
    <w:rsid w:val="00A36493"/>
    <w:rsid w:val="00A37D44"/>
    <w:rsid w:val="00A406B5"/>
    <w:rsid w:val="00A40745"/>
    <w:rsid w:val="00A42A58"/>
    <w:rsid w:val="00A450A4"/>
    <w:rsid w:val="00A45F98"/>
    <w:rsid w:val="00A5100F"/>
    <w:rsid w:val="00A55793"/>
    <w:rsid w:val="00A55B55"/>
    <w:rsid w:val="00A55D01"/>
    <w:rsid w:val="00A57370"/>
    <w:rsid w:val="00A60215"/>
    <w:rsid w:val="00A60464"/>
    <w:rsid w:val="00A60919"/>
    <w:rsid w:val="00A63073"/>
    <w:rsid w:val="00A64BB8"/>
    <w:rsid w:val="00A64D2E"/>
    <w:rsid w:val="00A651A4"/>
    <w:rsid w:val="00A65281"/>
    <w:rsid w:val="00A70CC7"/>
    <w:rsid w:val="00A715B3"/>
    <w:rsid w:val="00A7234E"/>
    <w:rsid w:val="00A72450"/>
    <w:rsid w:val="00A72727"/>
    <w:rsid w:val="00A7611A"/>
    <w:rsid w:val="00A7689C"/>
    <w:rsid w:val="00A77968"/>
    <w:rsid w:val="00A80AA0"/>
    <w:rsid w:val="00A811AA"/>
    <w:rsid w:val="00A824F3"/>
    <w:rsid w:val="00A86092"/>
    <w:rsid w:val="00A86D37"/>
    <w:rsid w:val="00A8790C"/>
    <w:rsid w:val="00A879C7"/>
    <w:rsid w:val="00A9218B"/>
    <w:rsid w:val="00A93715"/>
    <w:rsid w:val="00A9452F"/>
    <w:rsid w:val="00A965F8"/>
    <w:rsid w:val="00A96788"/>
    <w:rsid w:val="00A968D8"/>
    <w:rsid w:val="00AA17B0"/>
    <w:rsid w:val="00AA2CEE"/>
    <w:rsid w:val="00AA303F"/>
    <w:rsid w:val="00AA546A"/>
    <w:rsid w:val="00AA738B"/>
    <w:rsid w:val="00AA79C4"/>
    <w:rsid w:val="00AA7F09"/>
    <w:rsid w:val="00AB0D95"/>
    <w:rsid w:val="00AB326E"/>
    <w:rsid w:val="00AB664F"/>
    <w:rsid w:val="00AB7EB1"/>
    <w:rsid w:val="00AD062D"/>
    <w:rsid w:val="00AD26B3"/>
    <w:rsid w:val="00AD3017"/>
    <w:rsid w:val="00AD3529"/>
    <w:rsid w:val="00AD4415"/>
    <w:rsid w:val="00AD49DB"/>
    <w:rsid w:val="00AD4F45"/>
    <w:rsid w:val="00AD549C"/>
    <w:rsid w:val="00AE3837"/>
    <w:rsid w:val="00AE49D4"/>
    <w:rsid w:val="00AE4B64"/>
    <w:rsid w:val="00AE5830"/>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6940"/>
    <w:rsid w:val="00B07214"/>
    <w:rsid w:val="00B115BD"/>
    <w:rsid w:val="00B12823"/>
    <w:rsid w:val="00B142F5"/>
    <w:rsid w:val="00B17E25"/>
    <w:rsid w:val="00B2035B"/>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740"/>
    <w:rsid w:val="00B43A17"/>
    <w:rsid w:val="00B45FFD"/>
    <w:rsid w:val="00B51C84"/>
    <w:rsid w:val="00B51F2D"/>
    <w:rsid w:val="00B52210"/>
    <w:rsid w:val="00B531F9"/>
    <w:rsid w:val="00B54E29"/>
    <w:rsid w:val="00B55919"/>
    <w:rsid w:val="00B56C55"/>
    <w:rsid w:val="00B576D7"/>
    <w:rsid w:val="00B61192"/>
    <w:rsid w:val="00B63756"/>
    <w:rsid w:val="00B6392A"/>
    <w:rsid w:val="00B64B5B"/>
    <w:rsid w:val="00B66425"/>
    <w:rsid w:val="00B67C8D"/>
    <w:rsid w:val="00B70B58"/>
    <w:rsid w:val="00B70B6D"/>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2C4F"/>
    <w:rsid w:val="00BC315C"/>
    <w:rsid w:val="00BC3B23"/>
    <w:rsid w:val="00BC3B54"/>
    <w:rsid w:val="00BC52CC"/>
    <w:rsid w:val="00BC7EA0"/>
    <w:rsid w:val="00BD1339"/>
    <w:rsid w:val="00BD28BD"/>
    <w:rsid w:val="00BD3B3F"/>
    <w:rsid w:val="00BD45C8"/>
    <w:rsid w:val="00BD4EFA"/>
    <w:rsid w:val="00BD59B1"/>
    <w:rsid w:val="00BD5A65"/>
    <w:rsid w:val="00BD7083"/>
    <w:rsid w:val="00BE00B4"/>
    <w:rsid w:val="00BE0F86"/>
    <w:rsid w:val="00BE6941"/>
    <w:rsid w:val="00BF0ABA"/>
    <w:rsid w:val="00BF0FC2"/>
    <w:rsid w:val="00BF1402"/>
    <w:rsid w:val="00BF1CC0"/>
    <w:rsid w:val="00BF23B7"/>
    <w:rsid w:val="00BF5738"/>
    <w:rsid w:val="00BF73B7"/>
    <w:rsid w:val="00BF7A4E"/>
    <w:rsid w:val="00C02684"/>
    <w:rsid w:val="00C031C8"/>
    <w:rsid w:val="00C0403E"/>
    <w:rsid w:val="00C046DC"/>
    <w:rsid w:val="00C066A9"/>
    <w:rsid w:val="00C070E3"/>
    <w:rsid w:val="00C075BA"/>
    <w:rsid w:val="00C11035"/>
    <w:rsid w:val="00C13B9B"/>
    <w:rsid w:val="00C15CA2"/>
    <w:rsid w:val="00C161D8"/>
    <w:rsid w:val="00C20562"/>
    <w:rsid w:val="00C21423"/>
    <w:rsid w:val="00C21787"/>
    <w:rsid w:val="00C32876"/>
    <w:rsid w:val="00C32BF0"/>
    <w:rsid w:val="00C34543"/>
    <w:rsid w:val="00C36721"/>
    <w:rsid w:val="00C37458"/>
    <w:rsid w:val="00C42092"/>
    <w:rsid w:val="00C42744"/>
    <w:rsid w:val="00C42E98"/>
    <w:rsid w:val="00C45018"/>
    <w:rsid w:val="00C47D26"/>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A03BE"/>
    <w:rsid w:val="00CA0822"/>
    <w:rsid w:val="00CA0DBA"/>
    <w:rsid w:val="00CA2EBD"/>
    <w:rsid w:val="00CA34D7"/>
    <w:rsid w:val="00CA6A59"/>
    <w:rsid w:val="00CA6DAB"/>
    <w:rsid w:val="00CB0BD9"/>
    <w:rsid w:val="00CB1514"/>
    <w:rsid w:val="00CB1B49"/>
    <w:rsid w:val="00CB3900"/>
    <w:rsid w:val="00CB63FF"/>
    <w:rsid w:val="00CB7D85"/>
    <w:rsid w:val="00CC3AF8"/>
    <w:rsid w:val="00CC3B31"/>
    <w:rsid w:val="00CC3DA5"/>
    <w:rsid w:val="00CC5297"/>
    <w:rsid w:val="00CC631D"/>
    <w:rsid w:val="00CD241F"/>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4E33"/>
    <w:rsid w:val="00D25CD9"/>
    <w:rsid w:val="00D26966"/>
    <w:rsid w:val="00D30051"/>
    <w:rsid w:val="00D30C1D"/>
    <w:rsid w:val="00D30D4B"/>
    <w:rsid w:val="00D3176B"/>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7303"/>
    <w:rsid w:val="00D80A64"/>
    <w:rsid w:val="00D834AA"/>
    <w:rsid w:val="00D83CEE"/>
    <w:rsid w:val="00D8502A"/>
    <w:rsid w:val="00D865C2"/>
    <w:rsid w:val="00D86D6A"/>
    <w:rsid w:val="00D87733"/>
    <w:rsid w:val="00D87EA6"/>
    <w:rsid w:val="00D9188D"/>
    <w:rsid w:val="00D92272"/>
    <w:rsid w:val="00D937D9"/>
    <w:rsid w:val="00D939EE"/>
    <w:rsid w:val="00D96977"/>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3326"/>
    <w:rsid w:val="00DF4346"/>
    <w:rsid w:val="00DF4363"/>
    <w:rsid w:val="00DF6C95"/>
    <w:rsid w:val="00E00654"/>
    <w:rsid w:val="00E02EB3"/>
    <w:rsid w:val="00E06CC3"/>
    <w:rsid w:val="00E07C7C"/>
    <w:rsid w:val="00E11EE5"/>
    <w:rsid w:val="00E138D9"/>
    <w:rsid w:val="00E14180"/>
    <w:rsid w:val="00E20606"/>
    <w:rsid w:val="00E21AB9"/>
    <w:rsid w:val="00E2452B"/>
    <w:rsid w:val="00E24901"/>
    <w:rsid w:val="00E25612"/>
    <w:rsid w:val="00E26600"/>
    <w:rsid w:val="00E26891"/>
    <w:rsid w:val="00E275BC"/>
    <w:rsid w:val="00E305FA"/>
    <w:rsid w:val="00E32134"/>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30E2"/>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B3311"/>
    <w:rsid w:val="00EB49E7"/>
    <w:rsid w:val="00EB561D"/>
    <w:rsid w:val="00EB59BF"/>
    <w:rsid w:val="00EB6DEE"/>
    <w:rsid w:val="00EC0EE2"/>
    <w:rsid w:val="00EC1631"/>
    <w:rsid w:val="00EC19AB"/>
    <w:rsid w:val="00EC3737"/>
    <w:rsid w:val="00EC58B5"/>
    <w:rsid w:val="00EC7EF7"/>
    <w:rsid w:val="00ED297E"/>
    <w:rsid w:val="00ED42D2"/>
    <w:rsid w:val="00ED459D"/>
    <w:rsid w:val="00ED48FA"/>
    <w:rsid w:val="00ED7939"/>
    <w:rsid w:val="00EE082A"/>
    <w:rsid w:val="00EE5028"/>
    <w:rsid w:val="00EE7148"/>
    <w:rsid w:val="00EE776F"/>
    <w:rsid w:val="00EE7DE9"/>
    <w:rsid w:val="00EF1928"/>
    <w:rsid w:val="00EF196B"/>
    <w:rsid w:val="00EF1AE6"/>
    <w:rsid w:val="00EF5262"/>
    <w:rsid w:val="00EF561B"/>
    <w:rsid w:val="00EF6C9F"/>
    <w:rsid w:val="00EF772C"/>
    <w:rsid w:val="00EF7FAD"/>
    <w:rsid w:val="00F02649"/>
    <w:rsid w:val="00F028CA"/>
    <w:rsid w:val="00F033C6"/>
    <w:rsid w:val="00F0467C"/>
    <w:rsid w:val="00F05A42"/>
    <w:rsid w:val="00F06067"/>
    <w:rsid w:val="00F06622"/>
    <w:rsid w:val="00F06A52"/>
    <w:rsid w:val="00F07239"/>
    <w:rsid w:val="00F117F7"/>
    <w:rsid w:val="00F120E4"/>
    <w:rsid w:val="00F13870"/>
    <w:rsid w:val="00F14D27"/>
    <w:rsid w:val="00F15089"/>
    <w:rsid w:val="00F155AA"/>
    <w:rsid w:val="00F160D9"/>
    <w:rsid w:val="00F226A6"/>
    <w:rsid w:val="00F23B13"/>
    <w:rsid w:val="00F23B7B"/>
    <w:rsid w:val="00F260E5"/>
    <w:rsid w:val="00F31DCD"/>
    <w:rsid w:val="00F32935"/>
    <w:rsid w:val="00F33AA7"/>
    <w:rsid w:val="00F33D0A"/>
    <w:rsid w:val="00F33FF3"/>
    <w:rsid w:val="00F36906"/>
    <w:rsid w:val="00F37372"/>
    <w:rsid w:val="00F40D74"/>
    <w:rsid w:val="00F42C11"/>
    <w:rsid w:val="00F50105"/>
    <w:rsid w:val="00F56DFB"/>
    <w:rsid w:val="00F57080"/>
    <w:rsid w:val="00F6011B"/>
    <w:rsid w:val="00F60E42"/>
    <w:rsid w:val="00F62479"/>
    <w:rsid w:val="00F6332A"/>
    <w:rsid w:val="00F6348F"/>
    <w:rsid w:val="00F63FA8"/>
    <w:rsid w:val="00F66D32"/>
    <w:rsid w:val="00F675A1"/>
    <w:rsid w:val="00F70850"/>
    <w:rsid w:val="00F71EBA"/>
    <w:rsid w:val="00F720A6"/>
    <w:rsid w:val="00F7362B"/>
    <w:rsid w:val="00F73906"/>
    <w:rsid w:val="00F7650B"/>
    <w:rsid w:val="00F81AF5"/>
    <w:rsid w:val="00F828E0"/>
    <w:rsid w:val="00F82EA3"/>
    <w:rsid w:val="00F8595B"/>
    <w:rsid w:val="00F86093"/>
    <w:rsid w:val="00F8632E"/>
    <w:rsid w:val="00F86D8E"/>
    <w:rsid w:val="00F903CA"/>
    <w:rsid w:val="00F90D6A"/>
    <w:rsid w:val="00F91235"/>
    <w:rsid w:val="00F917C0"/>
    <w:rsid w:val="00F91C92"/>
    <w:rsid w:val="00F927AF"/>
    <w:rsid w:val="00F92BD7"/>
    <w:rsid w:val="00F933C0"/>
    <w:rsid w:val="00F964F3"/>
    <w:rsid w:val="00F9749D"/>
    <w:rsid w:val="00FA0255"/>
    <w:rsid w:val="00FA196C"/>
    <w:rsid w:val="00FA3C4D"/>
    <w:rsid w:val="00FA5426"/>
    <w:rsid w:val="00FA5BC5"/>
    <w:rsid w:val="00FA6A14"/>
    <w:rsid w:val="00FB299D"/>
    <w:rsid w:val="00FB2BB3"/>
    <w:rsid w:val="00FB4E2E"/>
    <w:rsid w:val="00FB6737"/>
    <w:rsid w:val="00FB6EED"/>
    <w:rsid w:val="00FB7F0B"/>
    <w:rsid w:val="00FC1CF3"/>
    <w:rsid w:val="00FC217C"/>
    <w:rsid w:val="00FC37EB"/>
    <w:rsid w:val="00FC421B"/>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2.safelinks.protection.outlook.com/?url=https%3A%2F%2Fwww.midsuffolk.gov.uk%2Fenvironment%2Fplanting-schemes%2Ftree-and-wildflower-planting%2F&amp;data=05%7C01%7C%7C3a9a63b293414b7d7aed08da90e25d25%7C84df9e7fe9f640afb435aaaaaaaaaaaa%7C1%7C0%7C637981599163146356%7CUnknown%7CTWFpbGZsb3d8eyJWIjoiMC4wLjAwMDAiLCJQIjoiV2luMzIiLCJBTiI6Ik1haWwiLCJXVCI6Mn0%3D%7C3000%7C%7C%7C&amp;sdata=omlTDq7j1MVJLDwICRsULF25fzmMQ07xLrSZZ8yIVto%3D&amp;reserved=0" TargetMode="External"/><Relationship Id="rId18" Type="http://schemas.openxmlformats.org/officeDocument/2006/relationships/hyperlink" Target="https://nam12.safelinks.protection.outlook.com/?url=http%3A%2F%2Fwww.gov.uk%2Fregister-to-vote&amp;data=05%7C01%7C%7C3a9a63b293414b7d7aed08da90e25d25%7C84df9e7fe9f640afb435aaaaaaaaaaaa%7C1%7C0%7C637981599163302567%7CUnknown%7CTWFpbGZsb3d8eyJWIjoiMC4wLjAwMDAiLCJQIjoiV2luMzIiLCJBTiI6Ik1haWwiLCJXVCI6Mn0%3D%7C3000%7C%7C%7C&amp;sdata=t6vw6f%2BUzB05mAo56usl%2Fmen7MrU0DH7Xujo1OIke44%3D&amp;reserved=0" TargetMode="External"/><Relationship Id="rId26" Type="http://schemas.openxmlformats.org/officeDocument/2006/relationships/hyperlink" Target="https://nam12.safelinks.protection.outlook.com/?url=https%3A%2F%2Fwww.recycleyourelectricals.org.uk%2F&amp;data=05%7C01%7C%7C3a9a63b293414b7d7aed08da90e25d25%7C84df9e7fe9f640afb435aaaaaaaaaaaa%7C1%7C0%7C637981599163302567%7CUnknown%7CTWFpbGZsb3d8eyJWIjoiMC4wLjAwMDAiLCJQIjoiV2luMzIiLCJBTiI6Ik1haWwiLCJXVCI6Mn0%3D%7C3000%7C%7C%7C&amp;sdata=IVbHT3sO19Th502imP0Ae0JCTQ2fql0ItsvzpMhfC5I%3D&amp;reserved=0" TargetMode="External"/><Relationship Id="rId39" Type="http://schemas.openxmlformats.org/officeDocument/2006/relationships/hyperlink" Target="https://www.recycleyourelectricals.org.uk/" TargetMode="External"/><Relationship Id="rId3" Type="http://schemas.openxmlformats.org/officeDocument/2006/relationships/styles" Target="styles.xml"/><Relationship Id="rId21" Type="http://schemas.openxmlformats.org/officeDocument/2006/relationships/hyperlink" Target="https://nam12.safelinks.protection.outlook.com/?url=https%3A%2F%2Fstore.menta.org.uk%2Fcollections%2Ftraining%3Fpage%3D1&amp;data=05%7C01%7C%7C3a9a63b293414b7d7aed08da90e25d25%7C84df9e7fe9f640afb435aaaaaaaaaaaa%7C1%7C0%7C637981599163302567%7CUnknown%7CTWFpbGZsb3d8eyJWIjoiMC4wLjAwMDAiLCJQIjoiV2luMzIiLCJBTiI6Ik1haWwiLCJXVCI6Mn0%3D%7C3000%7C%7C%7C&amp;sdata=vWSK7VwezvXM0jyEb0vuBGej6Cm95GpKNIrWd6JG5qo%3D&amp;reserved=0" TargetMode="External"/><Relationship Id="rId34" Type="http://schemas.openxmlformats.org/officeDocument/2006/relationships/hyperlink" Target="mailto:whhp@eastsuffolk.gov.uk" TargetMode="External"/><Relationship Id="rId42" Type="http://schemas.openxmlformats.org/officeDocument/2006/relationships/hyperlink" Target="https://solartogether.co.uk/suffolk/home"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m12.safelinks.protection.outlook.com/?url=https%3A%2F%2Fwww.midsuffolk.gov.uk%2Fnews%2Fcouncils-set-to-lead-the-way-in-transforming-tree-planting-for-generations%2Fnews%2Fwildflowers-to-spring-up-across-babergh-and-mid-suffolk%2F&amp;data=05%7C01%7C%7C3a9a63b293414b7d7aed08da90e25d25%7C84df9e7fe9f640afb435aaaaaaaaaaaa%7C1%7C0%7C637981599163146356%7CUnknown%7CTWFpbGZsb3d8eyJWIjoiMC4wLjAwMDAiLCJQIjoiV2luMzIiLCJBTiI6Ik1haWwiLCJXVCI6Mn0%3D%7C3000%7C%7C%7C&amp;sdata=1JVw%2BVe%2BRm8TvlIVp2HRq1LDcNS2JdQXz9gW1C169M0%3D&amp;reserved=0" TargetMode="External"/><Relationship Id="rId17" Type="http://schemas.openxmlformats.org/officeDocument/2006/relationships/hyperlink" Target="https://nam12.safelinks.protection.outlook.com/?url=https%3A%2F%2Fwww.midsuffolk.gov.uk%2Felections%2Fannual-canvass%2F&amp;data=05%7C01%7C%7C3a9a63b293414b7d7aed08da90e25d25%7C84df9e7fe9f640afb435aaaaaaaaaaaa%7C1%7C0%7C637981599163302567%7CUnknown%7CTWFpbGZsb3d8eyJWIjoiMC4wLjAwMDAiLCJQIjoiV2luMzIiLCJBTiI6Ik1haWwiLCJXVCI6Mn0%3D%7C3000%7C%7C%7C&amp;sdata=65hpoJV2my52EXnpv98kY0Umu%2BdpYLdasu5WGmgCVqg%3D&amp;reserved=0" TargetMode="External"/><Relationship Id="rId25" Type="http://schemas.openxmlformats.org/officeDocument/2006/relationships/hyperlink" Target="https://nam12.safelinks.protection.outlook.com/?url=https%3A%2F%2Fsolartogether.co.uk%2Fsuffolk%2Fhome&amp;data=05%7C01%7C%7C3a9a63b293414b7d7aed08da90e25d25%7C84df9e7fe9f640afb435aaaaaaaaaaaa%7C1%7C0%7C637981599163302567%7CUnknown%7CTWFpbGZsb3d8eyJWIjoiMC4wLjAwMDAiLCJQIjoiV2luMzIiLCJBTiI6Ik1haWwiLCJXVCI6Mn0%3D%7C3000%7C%7C%7C&amp;sdata=DxkjnsRnaIdOEFoXgJCiMy1N4FRBhkVcgl9MKuVJ2ys%3D&amp;reserved=0" TargetMode="External"/><Relationship Id="rId33" Type="http://schemas.openxmlformats.org/officeDocument/2006/relationships/hyperlink" Target="https://www.suffolk.gov.uk/coronavirus-covid-19/suffolk-advice-and-support-service/" TargetMode="External"/><Relationship Id="rId38" Type="http://schemas.openxmlformats.org/officeDocument/2006/relationships/hyperlink" Target="https://www.suffolkonboard.com/buses/suffolk-enhanced-partnershi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2.safelinks.protection.outlook.com/?url=https%3A%2F%2Fwww.midsuffolk.gov.uk%2Fnews%2Fnew-parents-invited-to-apply-for-a-free-tree%2Fenvironment%2Fplanting-schemes%2Ftree-for-life%2F&amp;data=05%7C01%7C%7C3a9a63b293414b7d7aed08da90e25d25%7C84df9e7fe9f640afb435aaaaaaaaaaaa%7C1%7C0%7C637981599163302567%7CUnknown%7CTWFpbGZsb3d8eyJWIjoiMC4wLjAwMDAiLCJQIjoiV2luMzIiLCJBTiI6Ik1haWwiLCJXVCI6Mn0%3D%7C3000%7C%7C%7C&amp;sdata=RL3fbEp1OsXwDen5SUuEcToVuegfQ6OFgzZzoanL8%2Bc%3D&amp;reserved=0" TargetMode="External"/><Relationship Id="rId20" Type="http://schemas.openxmlformats.org/officeDocument/2006/relationships/hyperlink" Target="https://nam12.safelinks.protection.outlook.com/?url=https%3A%2F%2Fwww.electoralcommission.org.uk%2Fi-am-a%2Fvoter&amp;data=05%7C01%7C%7C3a9a63b293414b7d7aed08da90e25d25%7C84df9e7fe9f640afb435aaaaaaaaaaaa%7C1%7C0%7C637981599163302567%7CUnknown%7CTWFpbGZsb3d8eyJWIjoiMC4wLjAwMDAiLCJQIjoiV2luMzIiLCJBTiI6Ik1haWwiLCJXVCI6Mn0%3D%7C3000%7C%7C%7C&amp;sdata=6qSCjxqFenH5468Rh2pU2Y1dSnKHRDJlU3Lc2ZQm%2F5A%3D&amp;reserved=0" TargetMode="External"/><Relationship Id="rId29" Type="http://schemas.openxmlformats.org/officeDocument/2006/relationships/hyperlink" Target="https://nam12.safelinks.protection.outlook.com/?url=https%3A%2F%2Fwww.suffolkrecycling.org.uk%2Fwhere-to-recycle%2Frecycling-bring-banks&amp;data=05%7C01%7C%7C3a9a63b293414b7d7aed08da90e25d25%7C84df9e7fe9f640afb435aaaaaaaaaaaa%7C1%7C0%7C637981599163302567%7CUnknown%7CTWFpbGZsb3d8eyJWIjoiMC4wLjAwMDAiLCJQIjoiV2luMzIiLCJBTiI6Ik1haWwiLCJXVCI6Mn0%3D%7C3000%7C%7C%7C&amp;sdata=%2BUJvcXmgCOIQ9fK7LETsn4IEddF0H5XbG7A0okQWk3w%3D&amp;reserved=0" TargetMode="External"/><Relationship Id="rId41" Type="http://schemas.openxmlformats.org/officeDocument/2006/relationships/hyperlink" Target="https://solartogether.co.uk/suffolk/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www.midsuffolk.gov.uk%2Fnews%2Fcouncils-set-to-lead-the-way-in-transforming-tree-planting-for-generations%2Fenvironment%2Fplanting-schemes%2Ftree-for-life%2F&amp;data=05%7C01%7C%7C3a9a63b293414b7d7aed08da90e25d25%7C84df9e7fe9f640afb435aaaaaaaaaaaa%7C1%7C0%7C637981599162990124%7CUnknown%7CTWFpbGZsb3d8eyJWIjoiMC4wLjAwMDAiLCJQIjoiV2luMzIiLCJBTiI6Ik1haWwiLCJXVCI6Mn0%3D%7C3000%7C%7C%7C&amp;sdata=gzBA00jVNCT976voAtH8fZ7%2F0GZJjwqj4XkU0mg0TVI%3D&amp;reserved=0" TargetMode="External"/><Relationship Id="rId24" Type="http://schemas.openxmlformats.org/officeDocument/2006/relationships/hyperlink" Target="https://nam12.safelinks.protection.outlook.com/?url=http%3A%2F%2Fwww.solartogether.co.uk%2Fsuffolk&amp;data=05%7C01%7C%7C3a9a63b293414b7d7aed08da90e25d25%7C84df9e7fe9f640afb435aaaaaaaaaaaa%7C1%7C0%7C637981599163302567%7CUnknown%7CTWFpbGZsb3d8eyJWIjoiMC4wLjAwMDAiLCJQIjoiV2luMzIiLCJBTiI6Ik1haWwiLCJXVCI6Mn0%3D%7C3000%7C%7C%7C&amp;sdata=OGZXaRxXDH1RQjXRCW1LuqtNYGGtC7aXE8mixA0I%2BTg%3D&amp;reserved=0" TargetMode="External"/><Relationship Id="rId32" Type="http://schemas.openxmlformats.org/officeDocument/2006/relationships/image" Target="media/image1.png"/><Relationship Id="rId37" Type="http://schemas.openxmlformats.org/officeDocument/2006/relationships/hyperlink" Target="https://www.suffolk.gov.uk/coronavirus-covid-19/suffolk-advice-and-support-service/" TargetMode="External"/><Relationship Id="rId40" Type="http://schemas.openxmlformats.org/officeDocument/2006/relationships/hyperlink" Target="http://www.esauk.org/" TargetMode="External"/><Relationship Id="rId45" Type="http://schemas.openxmlformats.org/officeDocument/2006/relationships/hyperlink" Target="mailto:ukrainesupport@communityactionsuffolk.org.uk" TargetMode="External"/><Relationship Id="rId5" Type="http://schemas.openxmlformats.org/officeDocument/2006/relationships/webSettings" Target="webSettings.xml"/><Relationship Id="rId15" Type="http://schemas.openxmlformats.org/officeDocument/2006/relationships/hyperlink" Target="https://nam12.safelinks.protection.outlook.com/?url=https%3A%2F%2Fsuffolk-lieutenancy.org.uk%2Fqueens-green-canopy%2F&amp;data=05%7C01%7C%7C3a9a63b293414b7d7aed08da90e25d25%7C84df9e7fe9f640afb435aaaaaaaaaaaa%7C1%7C0%7C637981599163302567%7CUnknown%7CTWFpbGZsb3d8eyJWIjoiMC4wLjAwMDAiLCJQIjoiV2luMzIiLCJBTiI6Ik1haWwiLCJXVCI6Mn0%3D%7C3000%7C%7C%7C&amp;sdata=u9Qsca%2FIX3VsLISs%2BX3M7fuPRxK4dXtcOC%2BBoDxh2TY%3D&amp;reserved=0" TargetMode="External"/><Relationship Id="rId23" Type="http://schemas.openxmlformats.org/officeDocument/2006/relationships/hyperlink" Target="tel:01284%20760206" TargetMode="External"/><Relationship Id="rId28" Type="http://schemas.openxmlformats.org/officeDocument/2006/relationships/hyperlink" Target="https://nam12.safelinks.protection.outlook.com/?url=http%3A%2F%2Fwww.cfoa.org.uk%2F&amp;data=05%7C01%7C%7C3a9a63b293414b7d7aed08da90e25d25%7C84df9e7fe9f640afb435aaaaaaaaaaaa%7C1%7C0%7C637981599163302567%7CUnknown%7CTWFpbGZsb3d8eyJWIjoiMC4wLjAwMDAiLCJQIjoiV2luMzIiLCJBTiI6Ik1haWwiLCJXVCI6Mn0%3D%7C3000%7C%7C%7C&amp;sdata=ka3Ba7w5EhaCC9nncYYRMKanM%2BjURsMjL0gNrW7hn94%3D&amp;reserved=0" TargetMode="External"/><Relationship Id="rId36" Type="http://schemas.openxmlformats.org/officeDocument/2006/relationships/hyperlink" Target="https://www.suffolk.gov.uk/community-and-safety/communities/healthier/tackling-poverty/" TargetMode="External"/><Relationship Id="rId49" Type="http://schemas.openxmlformats.org/officeDocument/2006/relationships/theme" Target="theme/theme1.xml"/><Relationship Id="rId10" Type="http://schemas.openxmlformats.org/officeDocument/2006/relationships/hyperlink" Target="https://nam12.safelinks.protection.outlook.com/?url=https%3A%2F%2Fwww.midsuffolk.gov.uk%2Fenvironment%2Fplanting-schemes%2Ftree-and-wildflower-planting%2F&amp;data=05%7C01%7C%7C3a9a63b293414b7d7aed08da90e25d25%7C84df9e7fe9f640afb435aaaaaaaaaaaa%7C1%7C0%7C637981599162833907%7CUnknown%7CTWFpbGZsb3d8eyJWIjoiMC4wLjAwMDAiLCJQIjoiV2luMzIiLCJBTiI6Ik1haWwiLCJXVCI6Mn0%3D%7C3000%7C%7C%7C&amp;sdata=69ydZ%2F5U5WuBH2YiUYFERAIwxbEucYbYOSv4GQQ6vcA%3D&amp;reserved=0" TargetMode="External"/><Relationship Id="rId19" Type="http://schemas.openxmlformats.org/officeDocument/2006/relationships/hyperlink" Target="mailto:elections@baberghmidsuffolk.gov.uk" TargetMode="External"/><Relationship Id="rId31" Type="http://schemas.openxmlformats.org/officeDocument/2006/relationships/hyperlink" Target="https://www.suffolkconservatives.org.uk/" TargetMode="External"/><Relationship Id="rId44" Type="http://schemas.openxmlformats.org/officeDocument/2006/relationships/hyperlink" Target="https://www.gov.uk/register-interest-homes-ukraine" TargetMode="External"/><Relationship Id="rId4" Type="http://schemas.openxmlformats.org/officeDocument/2006/relationships/settings" Target="settings.xml"/><Relationship Id="rId9" Type="http://schemas.openxmlformats.org/officeDocument/2006/relationships/hyperlink" Target="https://nam12.safelinks.protection.outlook.com/?url=https%3A%2F%2Fwww.midsuffolk.gov.uk%2Fnews%2Fcouncils-set-to-lead-the-way-in-transforming-tree-planting-for-generations%2Fenvironment%2Fplanting-schemes%2Ftree-planting-strategy%2F&amp;data=05%7C01%7C%7C3a9a63b293414b7d7aed08da90e25d25%7C84df9e7fe9f640afb435aaaaaaaaaaaa%7C1%7C0%7C637981599162833907%7CUnknown%7CTWFpbGZsb3d8eyJWIjoiMC4wLjAwMDAiLCJQIjoiV2luMzIiLCJBTiI6Ik1haWwiLCJXVCI6Mn0%3D%7C3000%7C%7C%7C&amp;sdata=UStpkMI%2Bp8xMqERfopOgEocutoRE1JYatKI7JYWc0WU%3D&amp;reserved=0" TargetMode="External"/><Relationship Id="rId14" Type="http://schemas.openxmlformats.org/officeDocument/2006/relationships/hyperlink" Target="https://nam12.safelinks.protection.outlook.com/?url=https%3A%2F%2Fwww.suffolk.gov.uk%2Fcouncil-and-democracy%2Fcouncil-news%2Fshow%2Fsuffolk-continues-to-create-the-greenest-county-with-150000-for-new-trees&amp;data=05%7C01%7C%7C3a9a63b293414b7d7aed08da90e25d25%7C84df9e7fe9f640afb435aaaaaaaaaaaa%7C1%7C0%7C637981599163146356%7CUnknown%7CTWFpbGZsb3d8eyJWIjoiMC4wLjAwMDAiLCJQIjoiV2luMzIiLCJBTiI6Ik1haWwiLCJXVCI6Mn0%3D%7C3000%7C%7C%7C&amp;sdata=cCNKcsnVQRJW7KyI2dIyjlbE7rzbJBopMSEHpedp%2FKs%3D&amp;reserved=0" TargetMode="External"/><Relationship Id="rId22" Type="http://schemas.openxmlformats.org/officeDocument/2006/relationships/hyperlink" Target="mailto:digitalskills@menta.org.uk" TargetMode="External"/><Relationship Id="rId27" Type="http://schemas.openxmlformats.org/officeDocument/2006/relationships/hyperlink" Target="https://nam12.safelinks.protection.outlook.com/?url=http%3A%2F%2Fwww.esauk.org%2F&amp;data=05%7C01%7C%7C3a9a63b293414b7d7aed08da90e25d25%7C84df9e7fe9f640afb435aaaaaaaaaaaa%7C1%7C0%7C637981599163302567%7CUnknown%7CTWFpbGZsb3d8eyJWIjoiMC4wLjAwMDAiLCJQIjoiV2luMzIiLCJBTiI6Ik1haWwiLCJXVCI6Mn0%3D%7C3000%7C%7C%7C&amp;sdata=LgffqAManKscX0TGAz0MKgUytgo3GwX8Ns%2BsK6MbzLU%3D&amp;reserved=0" TargetMode="External"/><Relationship Id="rId30" Type="http://schemas.openxmlformats.org/officeDocument/2006/relationships/hyperlink" Target="https://www.suffolkconservatives.org.uk/" TargetMode="External"/><Relationship Id="rId35" Type="http://schemas.openxmlformats.org/officeDocument/2006/relationships/hyperlink" Target="https://www.healthystart.nhs.uk/" TargetMode="External"/><Relationship Id="rId43" Type="http://schemas.openxmlformats.org/officeDocument/2006/relationships/hyperlink" Target="https://www.gov.uk/government/publications/cycling-and-walking-plan-for-england" TargetMode="External"/><Relationship Id="rId48" Type="http://schemas.openxmlformats.org/officeDocument/2006/relationships/fontTable" Target="fontTable.xml"/><Relationship Id="rId8" Type="http://schemas.openxmlformats.org/officeDocument/2006/relationships/hyperlink" Target="https://nam12.safelinks.protection.outlook.com/?url=https%3A%2F%2Fbaberghmidsuffolk.moderngov.co.uk%2Fdocuments%2Fs27341%2FCost%2520of%2520Living%2520Crisis%2520Action%2520Plan.pdf&amp;data=05%7C01%7C%7C3a9a63b293414b7d7aed08da90e25d25%7C84df9e7fe9f640afb435aaaaaaaaaaaa%7C1%7C0%7C637981599162833907%7CUnknown%7CTWFpbGZsb3d8eyJWIjoiMC4wLjAwMDAiLCJQIjoiV2luMzIiLCJBTiI6Ik1haWwiLCJXVCI6Mn0%3D%7C3000%7C%7C%7C&amp;sdata=Ka4M3oSpQDhHbH5E5HNccj3F%2BYI4sje73yg6%2BDa2ca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11448</Words>
  <Characters>65255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139</cp:revision>
  <cp:lastPrinted>2022-11-14T10:24:00Z</cp:lastPrinted>
  <dcterms:created xsi:type="dcterms:W3CDTF">2022-09-27T09:12:00Z</dcterms:created>
  <dcterms:modified xsi:type="dcterms:W3CDTF">2022-11-14T10:26:00Z</dcterms:modified>
</cp:coreProperties>
</file>