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2510E" w14:textId="0D60494C" w:rsidR="0022021E" w:rsidRDefault="002F07AB" w:rsidP="00D56629">
      <w:pPr>
        <w:spacing w:after="0" w:line="240" w:lineRule="auto"/>
        <w:jc w:val="center"/>
        <w:rPr>
          <w:rFonts w:ascii="Arial" w:hAnsi="Arial" w:cs="Arial"/>
          <w:b/>
          <w:bCs/>
        </w:rPr>
      </w:pPr>
      <w:r>
        <w:rPr>
          <w:rFonts w:ascii="Arial" w:hAnsi="Arial" w:cs="Arial"/>
          <w:b/>
          <w:bCs/>
        </w:rPr>
        <w:t xml:space="preserve">Metfield United Charities Report </w:t>
      </w:r>
    </w:p>
    <w:p w14:paraId="38FC9C98" w14:textId="158A74B7" w:rsidR="0022021E" w:rsidRDefault="002F07AB" w:rsidP="00D56629">
      <w:pPr>
        <w:spacing w:after="0" w:line="240" w:lineRule="auto"/>
        <w:jc w:val="center"/>
        <w:rPr>
          <w:rFonts w:ascii="Arial" w:hAnsi="Arial" w:cs="Arial"/>
          <w:b/>
          <w:bCs/>
        </w:rPr>
      </w:pPr>
      <w:r>
        <w:rPr>
          <w:rFonts w:ascii="Arial" w:hAnsi="Arial" w:cs="Arial"/>
          <w:b/>
          <w:bCs/>
        </w:rPr>
        <w:t>Metfield Annual Parish Meeting</w:t>
      </w:r>
    </w:p>
    <w:p w14:paraId="19704013" w14:textId="7BAC5A6E" w:rsidR="002F07AB" w:rsidRDefault="006E2239" w:rsidP="00D56629">
      <w:pPr>
        <w:spacing w:after="0" w:line="240" w:lineRule="auto"/>
        <w:jc w:val="center"/>
        <w:rPr>
          <w:rFonts w:ascii="Arial" w:hAnsi="Arial" w:cs="Arial"/>
          <w:b/>
          <w:bCs/>
        </w:rPr>
      </w:pPr>
      <w:r>
        <w:rPr>
          <w:rFonts w:ascii="Arial" w:hAnsi="Arial" w:cs="Arial"/>
          <w:b/>
          <w:bCs/>
        </w:rPr>
        <w:t>15</w:t>
      </w:r>
      <w:r w:rsidR="002F07AB" w:rsidRPr="002F07AB">
        <w:rPr>
          <w:rFonts w:ascii="Arial" w:hAnsi="Arial" w:cs="Arial"/>
          <w:b/>
          <w:bCs/>
          <w:vertAlign w:val="superscript"/>
        </w:rPr>
        <w:t>th</w:t>
      </w:r>
      <w:r w:rsidR="00D56629">
        <w:rPr>
          <w:rFonts w:ascii="Arial" w:hAnsi="Arial" w:cs="Arial"/>
          <w:b/>
          <w:bCs/>
        </w:rPr>
        <w:t xml:space="preserve"> April 2024</w:t>
      </w:r>
    </w:p>
    <w:p w14:paraId="1E1638E1" w14:textId="77777777" w:rsidR="00D56629" w:rsidRPr="00D56629" w:rsidRDefault="00D56629" w:rsidP="00D56629">
      <w:pPr>
        <w:spacing w:after="0" w:line="240" w:lineRule="auto"/>
        <w:jc w:val="center"/>
        <w:rPr>
          <w:rFonts w:ascii="Arial" w:hAnsi="Arial" w:cs="Arial"/>
          <w:b/>
          <w:bCs/>
        </w:rPr>
      </w:pPr>
    </w:p>
    <w:p w14:paraId="4C656F0C" w14:textId="5590E096" w:rsidR="002F07AB" w:rsidRDefault="00D56629" w:rsidP="0022021E">
      <w:pPr>
        <w:spacing w:after="0" w:line="240" w:lineRule="auto"/>
        <w:jc w:val="both"/>
        <w:rPr>
          <w:rFonts w:ascii="Arial" w:hAnsi="Arial" w:cs="Arial"/>
          <w:bCs/>
        </w:rPr>
      </w:pPr>
      <w:r>
        <w:rPr>
          <w:rFonts w:ascii="Arial" w:hAnsi="Arial" w:cs="Arial"/>
          <w:bCs/>
        </w:rPr>
        <w:t>The trustees are responsible for 2 Charities.</w:t>
      </w:r>
    </w:p>
    <w:p w14:paraId="3204B3F5" w14:textId="77777777" w:rsidR="00D56629" w:rsidRDefault="00D56629" w:rsidP="0022021E">
      <w:pPr>
        <w:spacing w:after="0" w:line="240" w:lineRule="auto"/>
        <w:jc w:val="both"/>
        <w:rPr>
          <w:rFonts w:ascii="Arial" w:hAnsi="Arial" w:cs="Arial"/>
          <w:bCs/>
        </w:rPr>
      </w:pPr>
    </w:p>
    <w:p w14:paraId="49B9412F" w14:textId="45199742" w:rsidR="002F07AB" w:rsidRPr="0022021E" w:rsidRDefault="002F07AB" w:rsidP="0022021E">
      <w:pPr>
        <w:spacing w:after="0" w:line="240" w:lineRule="auto"/>
        <w:jc w:val="both"/>
        <w:rPr>
          <w:rFonts w:ascii="Arial" w:hAnsi="Arial" w:cs="Arial"/>
          <w:b/>
          <w:bCs/>
        </w:rPr>
      </w:pPr>
      <w:r w:rsidRPr="0022021E">
        <w:rPr>
          <w:rFonts w:ascii="Arial" w:hAnsi="Arial" w:cs="Arial"/>
          <w:b/>
          <w:bCs/>
        </w:rPr>
        <w:t>Metf</w:t>
      </w:r>
      <w:r w:rsidR="0022021E">
        <w:rPr>
          <w:rFonts w:ascii="Arial" w:hAnsi="Arial" w:cs="Arial"/>
          <w:b/>
          <w:bCs/>
        </w:rPr>
        <w:t xml:space="preserve">ield </w:t>
      </w:r>
      <w:r w:rsidRPr="0022021E">
        <w:rPr>
          <w:rFonts w:ascii="Arial" w:hAnsi="Arial" w:cs="Arial"/>
          <w:b/>
          <w:bCs/>
        </w:rPr>
        <w:t>United Charites</w:t>
      </w:r>
    </w:p>
    <w:p w14:paraId="51D3EDE9" w14:textId="3C837127" w:rsidR="0022021E" w:rsidRDefault="002F07AB" w:rsidP="0022021E">
      <w:pPr>
        <w:spacing w:after="0" w:line="240" w:lineRule="auto"/>
        <w:jc w:val="both"/>
        <w:rPr>
          <w:rFonts w:ascii="Arial" w:hAnsi="Arial" w:cs="Arial"/>
          <w:bCs/>
        </w:rPr>
      </w:pPr>
      <w:r>
        <w:rPr>
          <w:rFonts w:ascii="Arial" w:hAnsi="Arial" w:cs="Arial"/>
          <w:bCs/>
        </w:rPr>
        <w:t>Two th</w:t>
      </w:r>
      <w:r w:rsidR="0022021E">
        <w:rPr>
          <w:rFonts w:ascii="Arial" w:hAnsi="Arial" w:cs="Arial"/>
          <w:bCs/>
        </w:rPr>
        <w:t xml:space="preserve">irds </w:t>
      </w:r>
      <w:r>
        <w:rPr>
          <w:rFonts w:ascii="Arial" w:hAnsi="Arial" w:cs="Arial"/>
          <w:bCs/>
        </w:rPr>
        <w:t>of our net income is given to the Church Wardens each year, the balance we distribute according to need within the village. The amounts we give are usually limited to a few hundred pounds and in the last twelve months the maximum figure we have given is £300 which w</w:t>
      </w:r>
      <w:r w:rsidR="0022021E">
        <w:rPr>
          <w:rFonts w:ascii="Arial" w:hAnsi="Arial" w:cs="Arial"/>
          <w:bCs/>
        </w:rPr>
        <w:t xml:space="preserve">as given </w:t>
      </w:r>
      <w:r>
        <w:rPr>
          <w:rFonts w:ascii="Arial" w:hAnsi="Arial" w:cs="Arial"/>
          <w:bCs/>
        </w:rPr>
        <w:t>to relatives as a contribution towards funeral expenses for resident</w:t>
      </w:r>
      <w:r w:rsidR="004427E6">
        <w:rPr>
          <w:rFonts w:ascii="Arial" w:hAnsi="Arial" w:cs="Arial"/>
          <w:bCs/>
        </w:rPr>
        <w:t>s</w:t>
      </w:r>
      <w:r>
        <w:rPr>
          <w:rFonts w:ascii="Arial" w:hAnsi="Arial" w:cs="Arial"/>
          <w:bCs/>
        </w:rPr>
        <w:t xml:space="preserve"> of the village who unfortunately passed away. </w:t>
      </w:r>
    </w:p>
    <w:p w14:paraId="32F750A6" w14:textId="77279B95" w:rsidR="0022021E" w:rsidRDefault="002F07AB" w:rsidP="0022021E">
      <w:pPr>
        <w:spacing w:after="0" w:line="240" w:lineRule="auto"/>
        <w:jc w:val="both"/>
        <w:rPr>
          <w:rFonts w:ascii="Arial" w:hAnsi="Arial" w:cs="Arial"/>
          <w:bCs/>
        </w:rPr>
      </w:pPr>
      <w:r>
        <w:rPr>
          <w:rFonts w:ascii="Arial" w:hAnsi="Arial" w:cs="Arial"/>
          <w:bCs/>
        </w:rPr>
        <w:t>Other</w:t>
      </w:r>
      <w:r w:rsidR="0022021E">
        <w:rPr>
          <w:rFonts w:ascii="Arial" w:hAnsi="Arial" w:cs="Arial"/>
          <w:bCs/>
        </w:rPr>
        <w:t xml:space="preserve"> </w:t>
      </w:r>
      <w:r w:rsidR="006E2239">
        <w:rPr>
          <w:rFonts w:ascii="Arial" w:hAnsi="Arial" w:cs="Arial"/>
          <w:bCs/>
        </w:rPr>
        <w:t>payments that have been</w:t>
      </w:r>
      <w:r>
        <w:rPr>
          <w:rFonts w:ascii="Arial" w:hAnsi="Arial" w:cs="Arial"/>
          <w:bCs/>
        </w:rPr>
        <w:t xml:space="preserve"> made in the last 12 months have been towards hospital travel expenses, medical expenses and heating fuel or similar. </w:t>
      </w:r>
    </w:p>
    <w:p w14:paraId="57EF09A9" w14:textId="77777777" w:rsidR="0022021E" w:rsidRDefault="0022021E" w:rsidP="0022021E">
      <w:pPr>
        <w:spacing w:after="0" w:line="240" w:lineRule="auto"/>
        <w:jc w:val="both"/>
        <w:rPr>
          <w:rFonts w:ascii="Arial" w:hAnsi="Arial" w:cs="Arial"/>
          <w:bCs/>
        </w:rPr>
      </w:pPr>
    </w:p>
    <w:p w14:paraId="69A6FC3A" w14:textId="607D6E46" w:rsidR="002F07AB" w:rsidRDefault="008F7724" w:rsidP="0022021E">
      <w:pPr>
        <w:spacing w:after="0" w:line="240" w:lineRule="auto"/>
        <w:jc w:val="both"/>
        <w:rPr>
          <w:rFonts w:ascii="Arial" w:hAnsi="Arial" w:cs="Arial"/>
          <w:bCs/>
        </w:rPr>
      </w:pPr>
      <w:r>
        <w:rPr>
          <w:rFonts w:ascii="Arial" w:hAnsi="Arial" w:cs="Arial"/>
          <w:bCs/>
        </w:rPr>
        <w:t xml:space="preserve">We have continued to be </w:t>
      </w:r>
      <w:r w:rsidR="002F07AB">
        <w:rPr>
          <w:rFonts w:ascii="Arial" w:hAnsi="Arial" w:cs="Arial"/>
          <w:bCs/>
        </w:rPr>
        <w:t xml:space="preserve">conscious of rising food prices and </w:t>
      </w:r>
      <w:r w:rsidR="0022021E">
        <w:rPr>
          <w:rFonts w:ascii="Arial" w:hAnsi="Arial" w:cs="Arial"/>
          <w:bCs/>
        </w:rPr>
        <w:t xml:space="preserve">the </w:t>
      </w:r>
      <w:r w:rsidR="002F07AB">
        <w:rPr>
          <w:rFonts w:ascii="Arial" w:hAnsi="Arial" w:cs="Arial"/>
          <w:bCs/>
        </w:rPr>
        <w:t xml:space="preserve">difficulties that some </w:t>
      </w:r>
      <w:r w:rsidR="0022021E">
        <w:rPr>
          <w:rFonts w:ascii="Arial" w:hAnsi="Arial" w:cs="Arial"/>
          <w:bCs/>
        </w:rPr>
        <w:t>residents</w:t>
      </w:r>
      <w:r w:rsidR="002F07AB">
        <w:rPr>
          <w:rFonts w:ascii="Arial" w:hAnsi="Arial" w:cs="Arial"/>
          <w:bCs/>
        </w:rPr>
        <w:t xml:space="preserve"> may be in and we have contributed to the food bank in the Church by donating money to the village shop</w:t>
      </w:r>
      <w:r w:rsidR="0022021E">
        <w:rPr>
          <w:rFonts w:ascii="Arial" w:hAnsi="Arial" w:cs="Arial"/>
          <w:bCs/>
        </w:rPr>
        <w:t xml:space="preserve"> and with </w:t>
      </w:r>
      <w:r w:rsidR="002F07AB">
        <w:rPr>
          <w:rFonts w:ascii="Arial" w:hAnsi="Arial" w:cs="Arial"/>
          <w:bCs/>
        </w:rPr>
        <w:t xml:space="preserve">the assistance of Sue Mead, the food bank has been topped up as required. This is ongoing and </w:t>
      </w:r>
      <w:r w:rsidR="0022021E">
        <w:rPr>
          <w:rFonts w:ascii="Arial" w:hAnsi="Arial" w:cs="Arial"/>
          <w:bCs/>
        </w:rPr>
        <w:t>we</w:t>
      </w:r>
      <w:r w:rsidR="002F07AB">
        <w:rPr>
          <w:rFonts w:ascii="Arial" w:hAnsi="Arial" w:cs="Arial"/>
          <w:bCs/>
        </w:rPr>
        <w:t xml:space="preserve"> intend to review whether or not we continue with those payments at our meeting in May. </w:t>
      </w:r>
    </w:p>
    <w:p w14:paraId="6AB08DF6" w14:textId="77777777" w:rsidR="0028463D" w:rsidRDefault="0028463D" w:rsidP="0022021E">
      <w:pPr>
        <w:spacing w:after="0" w:line="240" w:lineRule="auto"/>
        <w:jc w:val="both"/>
        <w:rPr>
          <w:rFonts w:ascii="Arial" w:hAnsi="Arial" w:cs="Arial"/>
          <w:bCs/>
        </w:rPr>
      </w:pPr>
    </w:p>
    <w:p w14:paraId="31EB3A8A" w14:textId="6D31F3E3" w:rsidR="0028463D" w:rsidRDefault="0028463D" w:rsidP="0022021E">
      <w:pPr>
        <w:spacing w:after="0" w:line="240" w:lineRule="auto"/>
        <w:jc w:val="both"/>
        <w:rPr>
          <w:rFonts w:ascii="Arial" w:hAnsi="Arial" w:cs="Arial"/>
          <w:bCs/>
        </w:rPr>
      </w:pPr>
      <w:r>
        <w:rPr>
          <w:rFonts w:ascii="Arial" w:hAnsi="Arial" w:cs="Arial"/>
          <w:bCs/>
        </w:rPr>
        <w:t>We are aware that the condition of some of the allotments has been a cause for concern and a working party was held clearing one allotment and the others where there have been concerns the tenants have been chased.</w:t>
      </w:r>
      <w:r w:rsidR="008F7724">
        <w:rPr>
          <w:rFonts w:ascii="Arial" w:hAnsi="Arial" w:cs="Arial"/>
          <w:bCs/>
        </w:rPr>
        <w:t xml:space="preserve"> Ken Pretty has taken the role of looking after them.</w:t>
      </w:r>
    </w:p>
    <w:p w14:paraId="3AD84018" w14:textId="151FBF13" w:rsidR="008F7724" w:rsidRDefault="008F7724" w:rsidP="0022021E">
      <w:pPr>
        <w:spacing w:after="0" w:line="240" w:lineRule="auto"/>
        <w:jc w:val="both"/>
        <w:rPr>
          <w:rFonts w:ascii="Arial" w:hAnsi="Arial" w:cs="Arial"/>
          <w:bCs/>
        </w:rPr>
      </w:pPr>
    </w:p>
    <w:p w14:paraId="7DF1F405" w14:textId="3B1F0950" w:rsidR="008F7724" w:rsidRDefault="008F7724" w:rsidP="0022021E">
      <w:pPr>
        <w:spacing w:after="0" w:line="240" w:lineRule="auto"/>
        <w:jc w:val="both"/>
        <w:rPr>
          <w:rFonts w:ascii="Arial" w:hAnsi="Arial" w:cs="Arial"/>
          <w:bCs/>
        </w:rPr>
      </w:pPr>
      <w:r>
        <w:rPr>
          <w:rFonts w:ascii="Arial" w:hAnsi="Arial" w:cs="Arial"/>
          <w:bCs/>
        </w:rPr>
        <w:t>Income to the Charity comes from 2 small blocks of farmland, the allotments and Investments.</w:t>
      </w:r>
    </w:p>
    <w:p w14:paraId="30B51C5A" w14:textId="06AE48E2" w:rsidR="008F7724" w:rsidRDefault="008F7724" w:rsidP="0022021E">
      <w:pPr>
        <w:spacing w:after="0" w:line="240" w:lineRule="auto"/>
        <w:jc w:val="both"/>
        <w:rPr>
          <w:rFonts w:ascii="Arial" w:hAnsi="Arial" w:cs="Arial"/>
          <w:bCs/>
        </w:rPr>
      </w:pPr>
      <w:r>
        <w:rPr>
          <w:rFonts w:ascii="Arial" w:hAnsi="Arial" w:cs="Arial"/>
          <w:bCs/>
        </w:rPr>
        <w:t>Last year the Eden family gave up renting the land off Skinners lane and this was taken on by Eddie and Julie</w:t>
      </w:r>
      <w:r w:rsidRPr="008F7724">
        <w:rPr>
          <w:rFonts w:ascii="Arial" w:hAnsi="Arial" w:cs="Arial"/>
          <w:bCs/>
        </w:rPr>
        <w:t xml:space="preserve"> Krutysza</w:t>
      </w:r>
      <w:r>
        <w:rPr>
          <w:rFonts w:ascii="Arial" w:hAnsi="Arial" w:cs="Arial"/>
          <w:bCs/>
        </w:rPr>
        <w:t>, meaning that Julie had to step down as a Trustee. Her place has been taken by Paul Smith.</w:t>
      </w:r>
    </w:p>
    <w:p w14:paraId="129AB9E2" w14:textId="77777777" w:rsidR="002F07AB" w:rsidRDefault="002F07AB" w:rsidP="0022021E">
      <w:pPr>
        <w:spacing w:after="0" w:line="240" w:lineRule="auto"/>
        <w:jc w:val="both"/>
        <w:rPr>
          <w:rFonts w:ascii="Arial" w:hAnsi="Arial" w:cs="Arial"/>
          <w:bCs/>
        </w:rPr>
      </w:pPr>
    </w:p>
    <w:p w14:paraId="1998AADB" w14:textId="257ADC11" w:rsidR="008F7724" w:rsidRDefault="008F7724" w:rsidP="008F7724">
      <w:pPr>
        <w:spacing w:after="0" w:line="240" w:lineRule="auto"/>
        <w:jc w:val="both"/>
        <w:rPr>
          <w:rFonts w:ascii="Arial" w:hAnsi="Arial" w:cs="Arial"/>
          <w:bCs/>
        </w:rPr>
      </w:pPr>
      <w:r>
        <w:rPr>
          <w:rFonts w:ascii="Arial" w:hAnsi="Arial" w:cs="Arial"/>
          <w:bCs/>
        </w:rPr>
        <w:t>In this last year we made 15 Donations totalling £3650 and the Church wardens received £5,287..24</w:t>
      </w:r>
    </w:p>
    <w:p w14:paraId="0C9CBB00" w14:textId="7583D864" w:rsidR="002F07AB" w:rsidRPr="0022021E" w:rsidRDefault="002F07AB" w:rsidP="0022021E">
      <w:pPr>
        <w:spacing w:after="0" w:line="240" w:lineRule="auto"/>
        <w:jc w:val="both"/>
        <w:rPr>
          <w:rFonts w:ascii="Arial" w:hAnsi="Arial" w:cs="Arial"/>
          <w:b/>
          <w:bCs/>
        </w:rPr>
      </w:pPr>
    </w:p>
    <w:p w14:paraId="76DE6C49" w14:textId="293ABE5D" w:rsidR="002F07AB" w:rsidRDefault="002F07AB" w:rsidP="0022021E">
      <w:pPr>
        <w:spacing w:after="0" w:line="240" w:lineRule="auto"/>
        <w:jc w:val="both"/>
        <w:rPr>
          <w:rFonts w:ascii="Arial" w:hAnsi="Arial" w:cs="Arial"/>
          <w:b/>
          <w:bCs/>
        </w:rPr>
      </w:pPr>
      <w:r w:rsidRPr="0022021E">
        <w:rPr>
          <w:rFonts w:ascii="Arial" w:hAnsi="Arial" w:cs="Arial"/>
          <w:b/>
          <w:bCs/>
        </w:rPr>
        <w:t>Townlands Educational Foundation</w:t>
      </w:r>
    </w:p>
    <w:p w14:paraId="685835A1" w14:textId="373680C2" w:rsidR="002F07AB" w:rsidRDefault="002F07AB" w:rsidP="0022021E">
      <w:pPr>
        <w:spacing w:after="0" w:line="240" w:lineRule="auto"/>
        <w:jc w:val="both"/>
        <w:rPr>
          <w:rFonts w:ascii="Arial" w:hAnsi="Arial" w:cs="Arial"/>
          <w:bCs/>
        </w:rPr>
      </w:pPr>
      <w:r>
        <w:rPr>
          <w:rFonts w:ascii="Arial" w:hAnsi="Arial" w:cs="Arial"/>
          <w:bCs/>
        </w:rPr>
        <w:t xml:space="preserve">Last year we gave out five grants, </w:t>
      </w:r>
      <w:r w:rsidR="00D56629">
        <w:rPr>
          <w:rFonts w:ascii="Arial" w:hAnsi="Arial" w:cs="Arial"/>
          <w:bCs/>
        </w:rPr>
        <w:t xml:space="preserve">these </w:t>
      </w:r>
      <w:r>
        <w:rPr>
          <w:rFonts w:ascii="Arial" w:hAnsi="Arial" w:cs="Arial"/>
          <w:bCs/>
        </w:rPr>
        <w:t xml:space="preserve">were </w:t>
      </w:r>
      <w:r w:rsidR="0022021E">
        <w:rPr>
          <w:rFonts w:ascii="Arial" w:hAnsi="Arial" w:cs="Arial"/>
          <w:bCs/>
        </w:rPr>
        <w:t>for</w:t>
      </w:r>
      <w:r>
        <w:rPr>
          <w:rFonts w:ascii="Arial" w:hAnsi="Arial" w:cs="Arial"/>
          <w:bCs/>
        </w:rPr>
        <w:t xml:space="preserve"> </w:t>
      </w:r>
      <w:r w:rsidR="0022021E">
        <w:rPr>
          <w:rFonts w:ascii="Arial" w:hAnsi="Arial" w:cs="Arial"/>
          <w:bCs/>
        </w:rPr>
        <w:t>students</w:t>
      </w:r>
      <w:r>
        <w:rPr>
          <w:rFonts w:ascii="Arial" w:hAnsi="Arial" w:cs="Arial"/>
          <w:bCs/>
        </w:rPr>
        <w:t xml:space="preserve"> attending university</w:t>
      </w:r>
      <w:r w:rsidR="008F7724">
        <w:rPr>
          <w:rFonts w:ascii="Arial" w:hAnsi="Arial" w:cs="Arial"/>
          <w:bCs/>
        </w:rPr>
        <w:t xml:space="preserve"> or higher education</w:t>
      </w:r>
      <w:r w:rsidR="00D56629">
        <w:rPr>
          <w:rFonts w:ascii="Arial" w:hAnsi="Arial" w:cs="Arial"/>
          <w:bCs/>
        </w:rPr>
        <w:t>, School trips or assisting with school costs totalling £1,710.</w:t>
      </w:r>
    </w:p>
    <w:p w14:paraId="33C99677" w14:textId="77777777" w:rsidR="002F07AB" w:rsidRDefault="002F07AB" w:rsidP="0022021E">
      <w:pPr>
        <w:spacing w:after="0" w:line="240" w:lineRule="auto"/>
        <w:jc w:val="both"/>
        <w:rPr>
          <w:rFonts w:ascii="Arial" w:hAnsi="Arial" w:cs="Arial"/>
          <w:bCs/>
        </w:rPr>
      </w:pPr>
    </w:p>
    <w:p w14:paraId="58D314C3" w14:textId="77777777" w:rsidR="00D56629" w:rsidRDefault="002F07AB" w:rsidP="00D56629">
      <w:pPr>
        <w:spacing w:after="0" w:line="240" w:lineRule="auto"/>
        <w:jc w:val="both"/>
        <w:rPr>
          <w:rFonts w:ascii="Arial" w:hAnsi="Arial" w:cs="Arial"/>
          <w:bCs/>
        </w:rPr>
      </w:pPr>
      <w:r>
        <w:rPr>
          <w:rFonts w:ascii="Arial" w:hAnsi="Arial" w:cs="Arial"/>
          <w:bCs/>
        </w:rPr>
        <w:t xml:space="preserve">Just a reminder that all enquires are treated in strict confidence, whilst we as </w:t>
      </w:r>
      <w:r w:rsidR="0022021E">
        <w:rPr>
          <w:rFonts w:ascii="Arial" w:hAnsi="Arial" w:cs="Arial"/>
          <w:bCs/>
        </w:rPr>
        <w:t>t</w:t>
      </w:r>
      <w:r>
        <w:rPr>
          <w:rFonts w:ascii="Arial" w:hAnsi="Arial" w:cs="Arial"/>
          <w:bCs/>
        </w:rPr>
        <w:t>rustees like to keep our ear to</w:t>
      </w:r>
      <w:r w:rsidR="0022021E">
        <w:rPr>
          <w:rFonts w:ascii="Arial" w:hAnsi="Arial" w:cs="Arial"/>
          <w:bCs/>
        </w:rPr>
        <w:t xml:space="preserve"> </w:t>
      </w:r>
      <w:r>
        <w:rPr>
          <w:rFonts w:ascii="Arial" w:hAnsi="Arial" w:cs="Arial"/>
          <w:bCs/>
        </w:rPr>
        <w:t>the ground as best we can, we can’t always know who is ill or in need of assistance and we are only too well aware that some people ‘don’t like to ask for assistance but are very pleased if it is offered’</w:t>
      </w:r>
      <w:r w:rsidR="00FC26E5">
        <w:rPr>
          <w:rFonts w:ascii="Arial" w:hAnsi="Arial" w:cs="Arial"/>
          <w:bCs/>
        </w:rPr>
        <w:t>, so d</w:t>
      </w:r>
      <w:r w:rsidR="0022021E">
        <w:rPr>
          <w:rFonts w:ascii="Arial" w:hAnsi="Arial" w:cs="Arial"/>
          <w:bCs/>
        </w:rPr>
        <w:t>o</w:t>
      </w:r>
      <w:r w:rsidR="00FC26E5">
        <w:rPr>
          <w:rFonts w:ascii="Arial" w:hAnsi="Arial" w:cs="Arial"/>
          <w:bCs/>
        </w:rPr>
        <w:t xml:space="preserve">n’t be afraid to come forward with suggestions of who we could assist. </w:t>
      </w:r>
    </w:p>
    <w:p w14:paraId="3B34D95F" w14:textId="77777777" w:rsidR="00D56629" w:rsidRDefault="00D56629" w:rsidP="00D56629">
      <w:pPr>
        <w:spacing w:after="0" w:line="240" w:lineRule="auto"/>
        <w:jc w:val="both"/>
        <w:rPr>
          <w:rFonts w:ascii="Arial" w:hAnsi="Arial" w:cs="Arial"/>
          <w:bCs/>
        </w:rPr>
      </w:pPr>
    </w:p>
    <w:p w14:paraId="7F3274FB" w14:textId="687A4843" w:rsidR="00D56629" w:rsidRPr="004427E6" w:rsidRDefault="00D56629" w:rsidP="00D56629">
      <w:pPr>
        <w:spacing w:after="0" w:line="240" w:lineRule="auto"/>
        <w:jc w:val="both"/>
        <w:rPr>
          <w:rFonts w:ascii="Arial" w:hAnsi="Arial" w:cs="Arial"/>
          <w:bCs/>
        </w:rPr>
      </w:pPr>
      <w:r>
        <w:rPr>
          <w:rFonts w:ascii="Arial" w:hAnsi="Arial" w:cs="Arial"/>
          <w:bCs/>
        </w:rPr>
        <w:t>Briefly, both Charities are administered by six trustees and a clerk. The trustees are:-</w:t>
      </w:r>
    </w:p>
    <w:p w14:paraId="4DBEBF36" w14:textId="77777777" w:rsidR="00D56629" w:rsidRPr="004427E6" w:rsidRDefault="00D56629" w:rsidP="00D56629">
      <w:pPr>
        <w:spacing w:after="0" w:line="240" w:lineRule="auto"/>
        <w:jc w:val="both"/>
        <w:rPr>
          <w:rFonts w:ascii="Arial" w:hAnsi="Arial" w:cs="Arial"/>
          <w:bCs/>
        </w:rPr>
      </w:pPr>
      <w:r w:rsidRPr="004427E6">
        <w:rPr>
          <w:rFonts w:ascii="Arial" w:hAnsi="Arial" w:cs="Arial"/>
          <w:bCs/>
        </w:rPr>
        <w:t>Myself</w:t>
      </w:r>
    </w:p>
    <w:p w14:paraId="29BA688A" w14:textId="48D159D3" w:rsidR="00D56629" w:rsidRPr="004427E6" w:rsidRDefault="00D56629" w:rsidP="00D56629">
      <w:pPr>
        <w:spacing w:after="0" w:line="240" w:lineRule="auto"/>
        <w:jc w:val="both"/>
        <w:rPr>
          <w:rFonts w:ascii="Arial" w:hAnsi="Arial" w:cs="Arial"/>
          <w:bCs/>
        </w:rPr>
      </w:pPr>
      <w:r w:rsidRPr="004427E6">
        <w:rPr>
          <w:rFonts w:ascii="Arial" w:hAnsi="Arial" w:cs="Arial"/>
          <w:bCs/>
        </w:rPr>
        <w:t>Hug</w:t>
      </w:r>
      <w:r w:rsidR="00D800D4">
        <w:rPr>
          <w:rFonts w:ascii="Arial" w:hAnsi="Arial" w:cs="Arial"/>
          <w:bCs/>
        </w:rPr>
        <w:t>o</w:t>
      </w:r>
      <w:r w:rsidRPr="004427E6">
        <w:rPr>
          <w:rFonts w:ascii="Arial" w:hAnsi="Arial" w:cs="Arial"/>
          <w:bCs/>
        </w:rPr>
        <w:t xml:space="preserve"> Price</w:t>
      </w:r>
    </w:p>
    <w:p w14:paraId="6F493B84" w14:textId="77777777" w:rsidR="00D56629" w:rsidRPr="004427E6" w:rsidRDefault="00D56629" w:rsidP="00D56629">
      <w:pPr>
        <w:spacing w:after="0" w:line="240" w:lineRule="auto"/>
        <w:jc w:val="both"/>
        <w:rPr>
          <w:rFonts w:ascii="Arial" w:hAnsi="Arial" w:cs="Arial"/>
          <w:bCs/>
        </w:rPr>
      </w:pPr>
      <w:r w:rsidRPr="004427E6">
        <w:rPr>
          <w:rFonts w:ascii="Arial" w:hAnsi="Arial" w:cs="Arial"/>
          <w:bCs/>
        </w:rPr>
        <w:t>Kenny Pretty</w:t>
      </w:r>
    </w:p>
    <w:p w14:paraId="677D186F" w14:textId="77777777" w:rsidR="00D56629" w:rsidRPr="004427E6" w:rsidRDefault="00D56629" w:rsidP="00D56629">
      <w:pPr>
        <w:spacing w:after="0" w:line="240" w:lineRule="auto"/>
        <w:jc w:val="both"/>
        <w:rPr>
          <w:rFonts w:ascii="Arial" w:hAnsi="Arial" w:cs="Arial"/>
          <w:bCs/>
        </w:rPr>
      </w:pPr>
      <w:r w:rsidRPr="004427E6">
        <w:rPr>
          <w:rFonts w:ascii="Arial" w:hAnsi="Arial" w:cs="Arial"/>
          <w:bCs/>
        </w:rPr>
        <w:t>Les Holden</w:t>
      </w:r>
    </w:p>
    <w:p w14:paraId="451F404D" w14:textId="77777777" w:rsidR="00D56629" w:rsidRDefault="00D56629" w:rsidP="00D56629">
      <w:pPr>
        <w:spacing w:after="0" w:line="240" w:lineRule="auto"/>
        <w:jc w:val="both"/>
        <w:rPr>
          <w:rFonts w:ascii="Arial" w:hAnsi="Arial" w:cs="Arial"/>
          <w:bCs/>
        </w:rPr>
      </w:pPr>
      <w:r w:rsidRPr="004427E6">
        <w:rPr>
          <w:rFonts w:ascii="Arial" w:hAnsi="Arial" w:cs="Arial"/>
          <w:bCs/>
        </w:rPr>
        <w:t>Bridget Morley</w:t>
      </w:r>
    </w:p>
    <w:p w14:paraId="5AF2ABFA" w14:textId="77777777" w:rsidR="00D56629" w:rsidRPr="004427E6" w:rsidRDefault="00D56629" w:rsidP="00D56629">
      <w:pPr>
        <w:spacing w:after="0" w:line="240" w:lineRule="auto"/>
        <w:jc w:val="both"/>
        <w:rPr>
          <w:rFonts w:ascii="Arial" w:hAnsi="Arial" w:cs="Arial"/>
          <w:bCs/>
        </w:rPr>
      </w:pPr>
      <w:r>
        <w:rPr>
          <w:rFonts w:ascii="Arial" w:hAnsi="Arial" w:cs="Arial"/>
          <w:bCs/>
        </w:rPr>
        <w:t>Paul Smith</w:t>
      </w:r>
    </w:p>
    <w:p w14:paraId="6AAF77A6" w14:textId="2ABC8624" w:rsidR="002F07AB" w:rsidRDefault="00D56629" w:rsidP="00D56629">
      <w:pPr>
        <w:spacing w:after="0" w:line="240" w:lineRule="auto"/>
        <w:jc w:val="both"/>
        <w:rPr>
          <w:rFonts w:ascii="Arial" w:hAnsi="Arial" w:cs="Arial"/>
          <w:bCs/>
        </w:rPr>
      </w:pPr>
      <w:r w:rsidRPr="004427E6">
        <w:rPr>
          <w:rFonts w:ascii="Arial" w:hAnsi="Arial" w:cs="Arial"/>
          <w:bCs/>
        </w:rPr>
        <w:t xml:space="preserve">With the assistance of our clerk </w:t>
      </w:r>
      <w:r>
        <w:rPr>
          <w:rFonts w:ascii="Arial" w:hAnsi="Arial" w:cs="Arial"/>
          <w:bCs/>
        </w:rPr>
        <w:t>G</w:t>
      </w:r>
      <w:r w:rsidRPr="004427E6">
        <w:rPr>
          <w:rFonts w:ascii="Arial" w:hAnsi="Arial" w:cs="Arial"/>
          <w:bCs/>
        </w:rPr>
        <w:t>ill Mortimer</w:t>
      </w:r>
    </w:p>
    <w:p w14:paraId="01509467" w14:textId="77777777" w:rsidR="0028463D" w:rsidRDefault="0028463D" w:rsidP="0022021E">
      <w:pPr>
        <w:spacing w:after="0" w:line="240" w:lineRule="auto"/>
        <w:jc w:val="both"/>
        <w:rPr>
          <w:rFonts w:ascii="Arial" w:hAnsi="Arial" w:cs="Arial"/>
          <w:bCs/>
        </w:rPr>
      </w:pPr>
    </w:p>
    <w:p w14:paraId="1163833B" w14:textId="55AA9812" w:rsidR="0028463D" w:rsidRDefault="0028463D" w:rsidP="0022021E">
      <w:pPr>
        <w:spacing w:after="0" w:line="240" w:lineRule="auto"/>
        <w:jc w:val="both"/>
        <w:rPr>
          <w:rFonts w:ascii="Arial" w:hAnsi="Arial" w:cs="Arial"/>
          <w:bCs/>
        </w:rPr>
      </w:pPr>
      <w:r>
        <w:rPr>
          <w:rFonts w:ascii="Arial" w:hAnsi="Arial" w:cs="Arial"/>
          <w:bCs/>
        </w:rPr>
        <w:t xml:space="preserve">Our email address is </w:t>
      </w:r>
      <w:hyperlink r:id="rId4" w:history="1">
        <w:r w:rsidRPr="006A7512">
          <w:rPr>
            <w:rStyle w:val="Hyperlink"/>
            <w:rFonts w:ascii="Arial" w:hAnsi="Arial" w:cs="Arial"/>
            <w:bCs/>
          </w:rPr>
          <w:t>metfieldunitedcharities@gmail.com</w:t>
        </w:r>
      </w:hyperlink>
    </w:p>
    <w:p w14:paraId="7279BD94" w14:textId="77777777" w:rsidR="0028463D" w:rsidRDefault="0028463D" w:rsidP="0022021E">
      <w:pPr>
        <w:spacing w:after="0" w:line="240" w:lineRule="auto"/>
        <w:jc w:val="both"/>
        <w:rPr>
          <w:rFonts w:ascii="Arial" w:hAnsi="Arial" w:cs="Arial"/>
          <w:bCs/>
        </w:rPr>
      </w:pPr>
    </w:p>
    <w:p w14:paraId="1B98DAF4" w14:textId="0998A2BB" w:rsidR="004427E6" w:rsidRDefault="004427E6" w:rsidP="0022021E">
      <w:pPr>
        <w:spacing w:after="0" w:line="240" w:lineRule="auto"/>
        <w:jc w:val="both"/>
        <w:rPr>
          <w:rFonts w:ascii="Arial" w:hAnsi="Arial" w:cs="Arial"/>
          <w:bCs/>
        </w:rPr>
      </w:pPr>
      <w:r>
        <w:rPr>
          <w:rFonts w:ascii="Arial" w:hAnsi="Arial" w:cs="Arial"/>
          <w:bCs/>
        </w:rPr>
        <w:t>Nicholas Rudge</w:t>
      </w:r>
      <w:r w:rsidR="006E2239" w:rsidRPr="006E2239">
        <w:rPr>
          <w:rFonts w:ascii="Arial" w:hAnsi="Arial" w:cs="Arial"/>
          <w:bCs/>
        </w:rPr>
        <w:t xml:space="preserve"> </w:t>
      </w:r>
      <w:r w:rsidR="00D56629">
        <w:rPr>
          <w:rFonts w:ascii="Arial" w:hAnsi="Arial" w:cs="Arial"/>
          <w:bCs/>
        </w:rPr>
        <w:t>15/4/2024</w:t>
      </w:r>
    </w:p>
    <w:p w14:paraId="09D7C397" w14:textId="77777777" w:rsidR="00FC26E5" w:rsidRPr="002F07AB" w:rsidRDefault="00FC26E5" w:rsidP="002F07AB">
      <w:pPr>
        <w:rPr>
          <w:rFonts w:ascii="Arial" w:hAnsi="Arial" w:cs="Arial"/>
          <w:bCs/>
        </w:rPr>
      </w:pPr>
    </w:p>
    <w:sectPr w:rsidR="00FC26E5" w:rsidRPr="002F07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7AB"/>
    <w:rsid w:val="000840E9"/>
    <w:rsid w:val="00213DEA"/>
    <w:rsid w:val="0022021E"/>
    <w:rsid w:val="0028463D"/>
    <w:rsid w:val="002F07AB"/>
    <w:rsid w:val="00333C25"/>
    <w:rsid w:val="004427E6"/>
    <w:rsid w:val="0049265A"/>
    <w:rsid w:val="00681324"/>
    <w:rsid w:val="006E2239"/>
    <w:rsid w:val="00733482"/>
    <w:rsid w:val="008F7724"/>
    <w:rsid w:val="00922AB9"/>
    <w:rsid w:val="00940D72"/>
    <w:rsid w:val="00B866B4"/>
    <w:rsid w:val="00D56629"/>
    <w:rsid w:val="00D800D4"/>
    <w:rsid w:val="00DC01E8"/>
    <w:rsid w:val="00FC2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2355"/>
  <w15:chartTrackingRefBased/>
  <w15:docId w15:val="{A71B7874-2723-4D59-AD47-FA5EC6FA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463D"/>
    <w:rPr>
      <w:color w:val="0000FF" w:themeColor="hyperlink"/>
      <w:u w:val="single"/>
    </w:rPr>
  </w:style>
  <w:style w:type="character" w:customStyle="1" w:styleId="UnresolvedMention1">
    <w:name w:val="Unresolved Mention1"/>
    <w:basedOn w:val="DefaultParagraphFont"/>
    <w:uiPriority w:val="99"/>
    <w:semiHidden/>
    <w:unhideWhenUsed/>
    <w:rsid w:val="0028463D"/>
    <w:rPr>
      <w:color w:val="605E5C"/>
      <w:shd w:val="clear" w:color="auto" w:fill="E1DFDD"/>
    </w:rPr>
  </w:style>
  <w:style w:type="paragraph" w:styleId="BalloonText">
    <w:name w:val="Balloon Text"/>
    <w:basedOn w:val="Normal"/>
    <w:link w:val="BalloonTextChar"/>
    <w:uiPriority w:val="99"/>
    <w:semiHidden/>
    <w:unhideWhenUsed/>
    <w:rsid w:val="00D56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6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tfieldunitedchariti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Hume</dc:creator>
  <cp:keywords/>
  <dc:description/>
  <cp:lastModifiedBy>Metfield Parish Council</cp:lastModifiedBy>
  <cp:revision>3</cp:revision>
  <cp:lastPrinted>2024-04-02T14:19:00Z</cp:lastPrinted>
  <dcterms:created xsi:type="dcterms:W3CDTF">2024-04-15T09:53:00Z</dcterms:created>
  <dcterms:modified xsi:type="dcterms:W3CDTF">2024-04-15T09:54:00Z</dcterms:modified>
</cp:coreProperties>
</file>